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C9" w:rsidRPr="002024CB" w:rsidRDefault="00D13BC2" w:rsidP="002024CB">
      <w:pPr>
        <w:jc w:val="both"/>
        <w:rPr>
          <w:rFonts w:ascii="Calibri" w:hAnsi="Calibri" w:cs="Calibri"/>
          <w:b/>
        </w:rPr>
      </w:pPr>
      <w:r w:rsidRPr="009336EE">
        <w:rPr>
          <w:noProof/>
          <w:lang w:val="ru-RU" w:eastAsia="ru-RU"/>
        </w:rPr>
        <w:drawing>
          <wp:inline distT="0" distB="0" distL="0" distR="0" wp14:anchorId="188E10BB" wp14:editId="1D249B8B">
            <wp:extent cx="5276215" cy="1125179"/>
            <wp:effectExtent l="0" t="0" r="0" b="0"/>
            <wp:docPr id="1" name="Picture 1" descr="\\emea\Corp\RUMO\Data\_Public\Film Press Materials\Rogue one\LAL_RUS_TT_4C_01F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ea\Corp\RUMO\Data\_Public\Film Press Materials\Rogue one\LAL_RUS_TT_4C_01F_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1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C9" w:rsidRPr="002024CB" w:rsidRDefault="002A28C9" w:rsidP="002024CB">
      <w:pPr>
        <w:jc w:val="both"/>
        <w:rPr>
          <w:rFonts w:ascii="Calibri" w:hAnsi="Calibri" w:cs="Calibri"/>
          <w:b/>
        </w:rPr>
      </w:pPr>
    </w:p>
    <w:p w:rsidR="00776FDB" w:rsidRDefault="00776FDB" w:rsidP="00D13BC2">
      <w:pPr>
        <w:rPr>
          <w:rFonts w:cs="Calibri"/>
          <w:b/>
          <w:color w:val="A87000"/>
          <w:sz w:val="28"/>
          <w:szCs w:val="28"/>
          <w:lang w:val="ru-RU"/>
        </w:rPr>
      </w:pPr>
    </w:p>
    <w:p w:rsidR="00776FDB" w:rsidRDefault="00776FDB" w:rsidP="00776FDB">
      <w:pPr>
        <w:spacing w:line="360" w:lineRule="auto"/>
        <w:jc w:val="center"/>
        <w:rPr>
          <w:rFonts w:ascii="Times New Roman" w:hAnsi="Times New Roman"/>
          <w:b/>
          <w:color w:val="A87000"/>
          <w:sz w:val="32"/>
          <w:szCs w:val="32"/>
          <w:lang w:val="ru-RU"/>
        </w:rPr>
      </w:pPr>
    </w:p>
    <w:p w:rsidR="002C207F" w:rsidRPr="00776FDB" w:rsidRDefault="00DA567E" w:rsidP="00776FDB">
      <w:pPr>
        <w:spacing w:line="360" w:lineRule="auto"/>
        <w:jc w:val="center"/>
        <w:rPr>
          <w:rFonts w:ascii="Times New Roman" w:hAnsi="Times New Roman"/>
          <w:b/>
          <w:color w:val="A87000"/>
          <w:sz w:val="32"/>
          <w:szCs w:val="32"/>
          <w:lang w:val="ru-RU"/>
        </w:rPr>
      </w:pPr>
      <w:r w:rsidRPr="00776FDB">
        <w:rPr>
          <w:rFonts w:ascii="Times New Roman" w:hAnsi="Times New Roman"/>
          <w:b/>
          <w:color w:val="A87000"/>
          <w:sz w:val="32"/>
          <w:szCs w:val="32"/>
          <w:lang w:val="ru-RU"/>
        </w:rPr>
        <w:t>ПРЕДВАРИТЕЛЬНАЯ ИНФОРМАЦИЯ</w:t>
      </w:r>
      <w:r w:rsidR="00776FDB">
        <w:rPr>
          <w:rFonts w:ascii="Times New Roman" w:hAnsi="Times New Roman"/>
          <w:b/>
          <w:color w:val="A87000"/>
          <w:sz w:val="32"/>
          <w:szCs w:val="32"/>
          <w:lang w:val="ru-RU"/>
        </w:rPr>
        <w:t xml:space="preserve"> О РАБОТЕ НАД ФИЛЬМОМ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2C207F" w:rsidRPr="00776FDB" w:rsidRDefault="00776FDB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Н</w:t>
      </w:r>
      <w:r w:rsidR="00930F62" w:rsidRPr="00776FDB">
        <w:rPr>
          <w:rFonts w:ascii="Times New Roman" w:hAnsi="Times New Roman"/>
          <w:lang w:val="ru-RU"/>
        </w:rPr>
        <w:t>овый блокбастер</w:t>
      </w:r>
      <w:r w:rsidR="002C207F" w:rsidRPr="00776FDB">
        <w:rPr>
          <w:rFonts w:ascii="Times New Roman" w:hAnsi="Times New Roman"/>
          <w:lang w:val="ru-RU"/>
        </w:rPr>
        <w:t xml:space="preserve"> </w:t>
      </w:r>
      <w:r w:rsidR="002C207F" w:rsidRPr="00776FDB">
        <w:rPr>
          <w:rFonts w:ascii="Times New Roman" w:hAnsi="Times New Roman"/>
          <w:lang w:val="en-US"/>
        </w:rPr>
        <w:t>L</w:t>
      </w:r>
      <w:proofErr w:type="spellStart"/>
      <w:r w:rsidR="002C207F" w:rsidRPr="00776FDB">
        <w:rPr>
          <w:rFonts w:ascii="Times New Roman" w:hAnsi="Times New Roman"/>
        </w:rPr>
        <w:t>ucasfilm</w:t>
      </w:r>
      <w:proofErr w:type="spellEnd"/>
      <w:r w:rsidR="00930F62" w:rsidRPr="00776FDB">
        <w:rPr>
          <w:rFonts w:ascii="Times New Roman" w:hAnsi="Times New Roman"/>
          <w:lang w:val="ru-RU"/>
        </w:rPr>
        <w:t xml:space="preserve"> </w:t>
      </w:r>
      <w:r w:rsidR="002C207F" w:rsidRPr="00776FDB">
        <w:rPr>
          <w:rFonts w:ascii="Times New Roman" w:hAnsi="Times New Roman"/>
          <w:lang w:val="ru-RU"/>
        </w:rPr>
        <w:t xml:space="preserve">«Изгой-один: Звёздные Войны. Истории» </w:t>
      </w:r>
      <w:r w:rsidR="00930F62" w:rsidRPr="00776FDB">
        <w:rPr>
          <w:rFonts w:ascii="Times New Roman" w:hAnsi="Times New Roman"/>
          <w:lang w:val="ru-RU"/>
        </w:rPr>
        <w:t xml:space="preserve">станет первым фильмом </w:t>
      </w:r>
      <w:r w:rsidR="002D0EC6">
        <w:rPr>
          <w:rFonts w:ascii="Times New Roman" w:hAnsi="Times New Roman"/>
          <w:lang w:val="ru-RU"/>
        </w:rPr>
        <w:t>франшизы Звёздных Войн, действие</w:t>
      </w:r>
      <w:r w:rsidR="00930F62" w:rsidRPr="00776FDB">
        <w:rPr>
          <w:rFonts w:ascii="Times New Roman" w:hAnsi="Times New Roman"/>
          <w:lang w:val="ru-RU"/>
        </w:rPr>
        <w:t xml:space="preserve"> в котором происход</w:t>
      </w:r>
      <w:r w:rsidR="002D0EC6">
        <w:rPr>
          <w:rFonts w:ascii="Times New Roman" w:hAnsi="Times New Roman"/>
          <w:lang w:val="ru-RU"/>
        </w:rPr>
        <w:t>и</w:t>
      </w:r>
      <w:r w:rsidR="00930F62" w:rsidRPr="00776FDB">
        <w:rPr>
          <w:rFonts w:ascii="Times New Roman" w:hAnsi="Times New Roman"/>
          <w:lang w:val="ru-RU"/>
        </w:rPr>
        <w:t xml:space="preserve">т в давно полюбившейся фанатам и известной всем далёкой-далёкой галактике, но </w:t>
      </w:r>
      <w:r w:rsidR="002D0EC6">
        <w:rPr>
          <w:rFonts w:ascii="Times New Roman" w:hAnsi="Times New Roman"/>
          <w:lang w:val="ru-RU"/>
        </w:rPr>
        <w:t>не связано</w:t>
      </w:r>
      <w:r w:rsidR="00930F62" w:rsidRPr="00776FDB">
        <w:rPr>
          <w:rFonts w:ascii="Times New Roman" w:hAnsi="Times New Roman"/>
          <w:lang w:val="ru-RU"/>
        </w:rPr>
        <w:t xml:space="preserve"> с уже знакомыми зрителям персонажами</w:t>
      </w:r>
      <w:r w:rsidR="002C207F" w:rsidRPr="00776FDB">
        <w:rPr>
          <w:rFonts w:ascii="Times New Roman" w:hAnsi="Times New Roman"/>
          <w:lang w:val="ru-RU"/>
        </w:rPr>
        <w:t>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Когда президент </w:t>
      </w:r>
      <w:proofErr w:type="spellStart"/>
      <w:r w:rsidRPr="00776FDB">
        <w:rPr>
          <w:rFonts w:ascii="Times New Roman" w:hAnsi="Times New Roman"/>
        </w:rPr>
        <w:t>Lucasfilm</w:t>
      </w:r>
      <w:proofErr w:type="spellEnd"/>
      <w:r w:rsidRPr="00776FDB">
        <w:rPr>
          <w:rFonts w:ascii="Times New Roman" w:hAnsi="Times New Roman"/>
          <w:lang w:val="ru-RU"/>
        </w:rPr>
        <w:t xml:space="preserve"> и продюсер Звёздных Войн Кэтлин Кеннеди впервые обсуждала с Джорджем Лукасом его планы о продолжении саги и создании Эпизодов </w:t>
      </w:r>
      <w:r w:rsidRPr="00776FDB">
        <w:rPr>
          <w:rFonts w:ascii="Times New Roman" w:hAnsi="Times New Roman"/>
          <w:lang w:val="en-US"/>
        </w:rPr>
        <w:t>VII</w:t>
      </w:r>
      <w:r w:rsidRPr="00776FDB">
        <w:rPr>
          <w:rFonts w:ascii="Times New Roman" w:hAnsi="Times New Roman"/>
          <w:lang w:val="ru-RU"/>
        </w:rPr>
        <w:t>, VII</w:t>
      </w:r>
      <w:r w:rsidRPr="00776FDB">
        <w:rPr>
          <w:rFonts w:ascii="Times New Roman" w:hAnsi="Times New Roman"/>
          <w:lang w:val="en-US"/>
        </w:rPr>
        <w:t>I</w:t>
      </w:r>
      <w:r w:rsidRPr="00776FDB">
        <w:rPr>
          <w:rFonts w:ascii="Times New Roman" w:hAnsi="Times New Roman"/>
          <w:lang w:val="ru-RU"/>
        </w:rPr>
        <w:t xml:space="preserve"> и </w:t>
      </w:r>
      <w:r w:rsidRPr="00776FDB">
        <w:rPr>
          <w:rFonts w:ascii="Times New Roman" w:hAnsi="Times New Roman"/>
          <w:lang w:val="en-US"/>
        </w:rPr>
        <w:t>IX</w:t>
      </w:r>
      <w:r w:rsidRPr="00776FDB">
        <w:rPr>
          <w:rFonts w:ascii="Times New Roman" w:hAnsi="Times New Roman"/>
          <w:lang w:val="ru-RU"/>
        </w:rPr>
        <w:t>, он также поделился еще одной мечтой: «Джордж решил,</w:t>
      </w:r>
      <w:r w:rsidR="002D0EC6">
        <w:rPr>
          <w:rFonts w:ascii="Times New Roman" w:hAnsi="Times New Roman"/>
          <w:lang w:val="ru-RU"/>
        </w:rPr>
        <w:t xml:space="preserve"> что необходимо создать другие </w:t>
      </w:r>
      <w:r w:rsidRPr="00776FDB">
        <w:rPr>
          <w:rFonts w:ascii="Times New Roman" w:hAnsi="Times New Roman"/>
          <w:lang w:val="ru-RU"/>
        </w:rPr>
        <w:t xml:space="preserve">фильмы в рамках саги, но ему </w:t>
      </w:r>
      <w:r w:rsidR="002D0EC6">
        <w:rPr>
          <w:rFonts w:ascii="Times New Roman" w:hAnsi="Times New Roman"/>
          <w:lang w:val="ru-RU"/>
        </w:rPr>
        <w:t xml:space="preserve">также </w:t>
      </w:r>
      <w:r w:rsidRPr="00776FDB">
        <w:rPr>
          <w:rFonts w:ascii="Times New Roman" w:hAnsi="Times New Roman"/>
          <w:lang w:val="ru-RU"/>
        </w:rPr>
        <w:t>казалось, что есть возможность рассказать еще больше историй, происходящих в этой вселенной, - объясняет Кеннеди. – Можно создавать сюжеты, не связанные с историей Люка Скайуокера».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И так появилась идея фильмов, которые будут дополнять новые картины саги, но при этом позволят Кеннеди и команде </w:t>
      </w:r>
      <w:proofErr w:type="spellStart"/>
      <w:r w:rsidRPr="00776FDB">
        <w:rPr>
          <w:rFonts w:ascii="Times New Roman" w:hAnsi="Times New Roman"/>
        </w:rPr>
        <w:t>Lucasfilm</w:t>
      </w:r>
      <w:proofErr w:type="spellEnd"/>
      <w:r w:rsidRPr="00776FDB">
        <w:rPr>
          <w:rFonts w:ascii="Times New Roman" w:hAnsi="Times New Roman"/>
          <w:lang w:val="ru-RU"/>
        </w:rPr>
        <w:t xml:space="preserve"> исследовать вселенную</w:t>
      </w:r>
      <w:r w:rsidR="002D0EC6">
        <w:rPr>
          <w:rFonts w:ascii="Times New Roman" w:hAnsi="Times New Roman"/>
          <w:lang w:val="ru-RU"/>
        </w:rPr>
        <w:t xml:space="preserve"> Звёздных Войн</w:t>
      </w:r>
      <w:r w:rsidRPr="00776FDB">
        <w:rPr>
          <w:rFonts w:ascii="Times New Roman" w:hAnsi="Times New Roman"/>
          <w:lang w:val="ru-RU"/>
        </w:rPr>
        <w:t xml:space="preserve"> и экспериментировать, используя разные методы повествования для новых историй.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В фильме «Изгой-один: Звёздные Войны. Истории» речь идет о группе </w:t>
      </w:r>
      <w:r w:rsidR="00930F62"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людей, </w:t>
      </w:r>
      <w:r w:rsidR="0052707E" w:rsidRPr="00776FDB">
        <w:rPr>
          <w:rFonts w:ascii="Times New Roman" w:hAnsi="Times New Roman" w:cs="Times New Roman"/>
          <w:sz w:val="24"/>
          <w:szCs w:val="24"/>
          <w:lang w:val="ru-RU"/>
        </w:rPr>
        <w:t>чьи способности к героизму вызывают</w:t>
      </w:r>
      <w:r w:rsidR="002D0E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2707E"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 на первый взгляд</w:t>
      </w:r>
      <w:r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0EC6" w:rsidRPr="00776FDB">
        <w:rPr>
          <w:rFonts w:ascii="Times New Roman" w:hAnsi="Times New Roman" w:cs="Times New Roman"/>
          <w:sz w:val="24"/>
          <w:szCs w:val="24"/>
          <w:lang w:val="ru-RU"/>
        </w:rPr>
        <w:t>сомнения</w:t>
      </w:r>
      <w:r w:rsidR="002D0EC6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2D0EC6"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FDB">
        <w:rPr>
          <w:rFonts w:ascii="Times New Roman" w:hAnsi="Times New Roman" w:cs="Times New Roman"/>
          <w:sz w:val="24"/>
          <w:szCs w:val="24"/>
          <w:lang w:val="ru-RU"/>
        </w:rPr>
        <w:t>которые собираются вместе, чтобы выкрасть план Звезды Смерти – главного оружия Империи. Это важное событие в хронике Звёздных Войн</w:t>
      </w:r>
      <w:r w:rsidRPr="00776F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76FDB">
        <w:rPr>
          <w:rFonts w:ascii="Times New Roman" w:hAnsi="Times New Roman" w:cs="Times New Roman"/>
          <w:sz w:val="24"/>
          <w:szCs w:val="24"/>
          <w:lang w:val="ru-RU"/>
        </w:rPr>
        <w:t xml:space="preserve">сводит вместе обычных </w:t>
      </w:r>
      <w:r w:rsidRPr="00776FDB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людей, которые решают сделать нечто необычное, и таким образом стать частью чего-то очень важного.</w:t>
      </w:r>
    </w:p>
    <w:p w:rsidR="002C207F" w:rsidRPr="00776FDB" w:rsidRDefault="002C207F" w:rsidP="00776FD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Режиссёром картины «Изгой-один: Звёздные Войны. Истории» стал Гарет Эдвардс («Годзилла», «Монстры»), а продюсерами</w:t>
      </w:r>
      <w:r w:rsidR="002D0EC6">
        <w:rPr>
          <w:rFonts w:ascii="Times New Roman" w:hAnsi="Times New Roman"/>
          <w:lang w:val="ru-RU"/>
        </w:rPr>
        <w:t xml:space="preserve"> -</w:t>
      </w:r>
      <w:r w:rsidRPr="00776FDB">
        <w:rPr>
          <w:rFonts w:ascii="Times New Roman" w:hAnsi="Times New Roman"/>
          <w:lang w:val="ru-RU"/>
        </w:rPr>
        <w:t xml:space="preserve"> Кэтлин Кеннеди, Эллисон Шермур («Голодные Игры: И вспыхнет пламя», «Золушка») и Саймон Эмануэл («Темный рыцарь: Возрождение легенды», «Гарри Поттер и Дары Смерти» части 1 и 2). Легенда компании </w:t>
      </w:r>
      <w:r w:rsidRPr="00776FDB">
        <w:rPr>
          <w:rFonts w:ascii="Times New Roman" w:hAnsi="Times New Roman"/>
        </w:rPr>
        <w:t>ILM</w:t>
      </w:r>
      <w:r w:rsidRPr="00776FDB">
        <w:rPr>
          <w:rFonts w:ascii="Times New Roman" w:hAnsi="Times New Roman"/>
          <w:lang w:val="ru-RU"/>
        </w:rPr>
        <w:t xml:space="preserve">, специалист по спецэффектам Джон Нолл («Пираты Карибского моря»), который давно работает над фильмами из серии </w:t>
      </w:r>
      <w:r w:rsidRPr="00776FDB">
        <w:rPr>
          <w:rFonts w:ascii="Times New Roman" w:hAnsi="Times New Roman"/>
          <w:i/>
          <w:lang w:val="ru-RU"/>
        </w:rPr>
        <w:t xml:space="preserve">Звёздных Войн, </w:t>
      </w:r>
      <w:r w:rsidRPr="00776FDB">
        <w:rPr>
          <w:rFonts w:ascii="Times New Roman" w:hAnsi="Times New Roman"/>
          <w:lang w:val="ru-RU"/>
        </w:rPr>
        <w:t>стал исполнительным продюсером вместе с Джейсоном МакГатлин</w:t>
      </w:r>
      <w:r w:rsidR="0052707E" w:rsidRPr="00776FDB">
        <w:rPr>
          <w:rFonts w:ascii="Times New Roman" w:hAnsi="Times New Roman"/>
          <w:lang w:val="ru-RU"/>
        </w:rPr>
        <w:t>ом</w:t>
      </w:r>
      <w:r w:rsidR="002D0EC6">
        <w:rPr>
          <w:rFonts w:ascii="Times New Roman" w:hAnsi="Times New Roman"/>
          <w:lang w:val="ru-RU"/>
        </w:rPr>
        <w:t xml:space="preserve"> («Звёздные Войны: Пробуждение С</w:t>
      </w:r>
      <w:r w:rsidRPr="00776FDB">
        <w:rPr>
          <w:rFonts w:ascii="Times New Roman" w:hAnsi="Times New Roman"/>
          <w:lang w:val="ru-RU"/>
        </w:rPr>
        <w:t>ил</w:t>
      </w:r>
      <w:r w:rsidR="002D0EC6">
        <w:rPr>
          <w:rFonts w:ascii="Times New Roman" w:hAnsi="Times New Roman"/>
          <w:lang w:val="ru-RU"/>
        </w:rPr>
        <w:t>ы</w:t>
      </w:r>
      <w:r w:rsidRPr="00776FDB">
        <w:rPr>
          <w:rFonts w:ascii="Times New Roman" w:hAnsi="Times New Roman"/>
          <w:lang w:val="ru-RU"/>
        </w:rPr>
        <w:t>», «Война миров»)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Номинантк</w:t>
      </w:r>
      <w:r w:rsidR="002D0EC6">
        <w:rPr>
          <w:rFonts w:ascii="Times New Roman" w:hAnsi="Times New Roman"/>
          <w:lang w:val="ru-RU"/>
        </w:rPr>
        <w:t>а</w:t>
      </w:r>
      <w:r w:rsidRPr="00776FDB">
        <w:rPr>
          <w:rFonts w:ascii="Times New Roman" w:hAnsi="Times New Roman"/>
          <w:lang w:val="ru-RU"/>
        </w:rPr>
        <w:t xml:space="preserve"> на </w:t>
      </w:r>
      <w:r w:rsidR="0052707E" w:rsidRPr="00776FDB">
        <w:rPr>
          <w:rFonts w:ascii="Times New Roman" w:hAnsi="Times New Roman"/>
          <w:lang w:val="ru-RU"/>
        </w:rPr>
        <w:t xml:space="preserve">престижную премию </w:t>
      </w:r>
      <w:r w:rsidR="00433B02" w:rsidRPr="00776FDB">
        <w:rPr>
          <w:rFonts w:ascii="Times New Roman" w:hAnsi="Times New Roman"/>
          <w:lang w:val="ru-RU"/>
        </w:rPr>
        <w:t xml:space="preserve">«Оскар»® </w:t>
      </w:r>
      <w:r w:rsidRPr="00776FDB">
        <w:rPr>
          <w:rFonts w:ascii="Times New Roman" w:hAnsi="Times New Roman"/>
          <w:lang w:val="ru-RU"/>
        </w:rPr>
        <w:t xml:space="preserve">и </w:t>
      </w:r>
      <w:r w:rsidRPr="00776FDB">
        <w:rPr>
          <w:rFonts w:ascii="Times New Roman" w:hAnsi="Times New Roman"/>
        </w:rPr>
        <w:t>BAFTA</w:t>
      </w:r>
      <w:r w:rsidRPr="00776FDB">
        <w:rPr>
          <w:rFonts w:ascii="Times New Roman" w:hAnsi="Times New Roman"/>
          <w:lang w:val="ru-RU"/>
        </w:rPr>
        <w:t xml:space="preserve"> Фелисити Джонс («Вселенная Стивена Хокинга», «Как сумасшедший») возглавляет список актеров </w:t>
      </w:r>
      <w:r w:rsidR="0052707E" w:rsidRPr="00776FDB">
        <w:rPr>
          <w:rFonts w:ascii="Times New Roman" w:hAnsi="Times New Roman"/>
          <w:lang w:val="ru-RU"/>
        </w:rPr>
        <w:t>вместе</w:t>
      </w:r>
      <w:r w:rsidRPr="00776FDB">
        <w:rPr>
          <w:rFonts w:ascii="Times New Roman" w:hAnsi="Times New Roman"/>
          <w:lang w:val="ru-RU"/>
        </w:rPr>
        <w:t xml:space="preserve"> с Диего Луной («Харви Милк», «Элизиум»). К ним присоединились Бен Мен</w:t>
      </w:r>
      <w:r w:rsidR="002D0EC6">
        <w:rPr>
          <w:rFonts w:ascii="Times New Roman" w:hAnsi="Times New Roman"/>
          <w:lang w:val="ru-RU"/>
        </w:rPr>
        <w:t>д</w:t>
      </w:r>
      <w:r w:rsidRPr="00776FDB">
        <w:rPr>
          <w:rFonts w:ascii="Times New Roman" w:hAnsi="Times New Roman"/>
          <w:lang w:val="ru-RU"/>
        </w:rPr>
        <w:t xml:space="preserve">ельсон («Родословная», «По волчьим законам»), Мадс Миккельсен («Казино Рояль», телесериал «Ганнибал»), Алан Тьюдик («Холодное сердце», «Я, Робот»), Риз Ахмед («Однажды ночью», «Джейсон Борн») и обладатель </w:t>
      </w:r>
      <w:r w:rsidR="0052707E" w:rsidRPr="00776FDB">
        <w:rPr>
          <w:rFonts w:ascii="Times New Roman" w:hAnsi="Times New Roman"/>
          <w:lang w:val="ru-RU"/>
        </w:rPr>
        <w:t xml:space="preserve">премии </w:t>
      </w:r>
      <w:r w:rsidR="00433B02" w:rsidRPr="00776FDB">
        <w:rPr>
          <w:rFonts w:ascii="Times New Roman" w:hAnsi="Times New Roman"/>
          <w:lang w:val="ru-RU"/>
        </w:rPr>
        <w:t xml:space="preserve">«Оскар»® </w:t>
      </w:r>
      <w:r w:rsidRPr="00776FDB">
        <w:rPr>
          <w:rFonts w:ascii="Times New Roman" w:hAnsi="Times New Roman"/>
          <w:lang w:val="ru-RU"/>
        </w:rPr>
        <w:t xml:space="preserve">Форест Уитакер («Последний король Шотландии», «Дворецкий»). В картине также появятся две главные звезды китайского кино </w:t>
      </w:r>
      <w:r w:rsidR="002D0EC6">
        <w:rPr>
          <w:rFonts w:ascii="Times New Roman" w:hAnsi="Times New Roman"/>
          <w:lang w:val="ru-RU"/>
        </w:rPr>
        <w:t xml:space="preserve">- </w:t>
      </w:r>
      <w:r w:rsidRPr="00776FDB">
        <w:rPr>
          <w:rFonts w:ascii="Times New Roman" w:hAnsi="Times New Roman"/>
          <w:lang w:val="ru-RU"/>
        </w:rPr>
        <w:t>Донни Йен («Ип Ман», «Блэйд 2») и Цзян Вэнь («Пусть летят пули», «И солнце снова взойдет»).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2C207F" w:rsidRPr="00776FDB" w:rsidRDefault="00433B02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Эдвардс выбрал оператором Грега Фрэйзера для создания необычной и современной картинку</w:t>
      </w:r>
      <w:r w:rsidR="002C207F" w:rsidRPr="00776FDB">
        <w:rPr>
          <w:rFonts w:ascii="Times New Roman" w:hAnsi="Times New Roman"/>
          <w:lang w:val="ru-RU"/>
        </w:rPr>
        <w:t xml:space="preserve"> («Цель номер ноль», «Охотник на лис»</w:t>
      </w:r>
      <w:r w:rsidR="002D0EC6">
        <w:rPr>
          <w:rFonts w:ascii="Times New Roman" w:hAnsi="Times New Roman"/>
          <w:lang w:val="ru-RU"/>
        </w:rPr>
        <w:t>)</w:t>
      </w:r>
      <w:r w:rsidR="002C207F" w:rsidRPr="00776FDB">
        <w:rPr>
          <w:rFonts w:ascii="Times New Roman" w:hAnsi="Times New Roman"/>
          <w:lang w:val="ru-RU"/>
        </w:rPr>
        <w:t>, который объединил свои силы с</w:t>
      </w:r>
      <w:r w:rsidRPr="00776FDB">
        <w:rPr>
          <w:rFonts w:ascii="Times New Roman" w:hAnsi="Times New Roman"/>
          <w:lang w:val="ru-RU"/>
        </w:rPr>
        <w:t xml:space="preserve">о </w:t>
      </w:r>
      <w:r w:rsidR="002C207F" w:rsidRPr="00776FDB">
        <w:rPr>
          <w:rFonts w:ascii="Times New Roman" w:hAnsi="Times New Roman"/>
          <w:lang w:val="ru-RU"/>
        </w:rPr>
        <w:t>специалистом по спецэффектам</w:t>
      </w:r>
      <w:r w:rsidRPr="00776FDB">
        <w:rPr>
          <w:rFonts w:ascii="Times New Roman" w:hAnsi="Times New Roman"/>
          <w:lang w:val="ru-RU"/>
        </w:rPr>
        <w:t>, обладателем премии «Оскар»®</w:t>
      </w:r>
      <w:r w:rsidR="002D0EC6">
        <w:rPr>
          <w:rFonts w:ascii="Times New Roman" w:hAnsi="Times New Roman"/>
          <w:lang w:val="ru-RU"/>
        </w:rPr>
        <w:t xml:space="preserve"> Нилом Корбулдом («Падение Ч</w:t>
      </w:r>
      <w:r w:rsidR="002C207F" w:rsidRPr="00776FDB">
        <w:rPr>
          <w:rFonts w:ascii="Times New Roman" w:hAnsi="Times New Roman"/>
          <w:lang w:val="ru-RU"/>
        </w:rPr>
        <w:t>ерного ястреба», «Спас</w:t>
      </w:r>
      <w:r w:rsidR="002D0EC6">
        <w:rPr>
          <w:rFonts w:ascii="Times New Roman" w:hAnsi="Times New Roman"/>
          <w:lang w:val="ru-RU"/>
        </w:rPr>
        <w:t>ение</w:t>
      </w:r>
      <w:r w:rsidR="002C207F" w:rsidRPr="00776FDB">
        <w:rPr>
          <w:rFonts w:ascii="Times New Roman" w:hAnsi="Times New Roman"/>
          <w:lang w:val="ru-RU"/>
        </w:rPr>
        <w:t xml:space="preserve"> рядового Райана»). Ветераны Звёздных Войн</w:t>
      </w:r>
      <w:r w:rsidR="002C207F" w:rsidRPr="00776FDB">
        <w:rPr>
          <w:rFonts w:ascii="Times New Roman" w:hAnsi="Times New Roman"/>
          <w:i/>
          <w:lang w:val="ru-RU"/>
        </w:rPr>
        <w:t xml:space="preserve"> </w:t>
      </w:r>
      <w:r w:rsidR="002C207F" w:rsidRPr="00776FDB">
        <w:rPr>
          <w:rFonts w:ascii="Times New Roman" w:hAnsi="Times New Roman"/>
          <w:lang w:val="ru-RU"/>
        </w:rPr>
        <w:t xml:space="preserve">Даг Чианг («Звёздные Войны» эпизоды </w:t>
      </w:r>
      <w:r w:rsidR="002C207F" w:rsidRPr="00776FDB">
        <w:rPr>
          <w:rFonts w:ascii="Times New Roman" w:hAnsi="Times New Roman"/>
          <w:lang w:val="en-US"/>
        </w:rPr>
        <w:t>I</w:t>
      </w:r>
      <w:r w:rsidR="002C207F" w:rsidRPr="00776FDB">
        <w:rPr>
          <w:rFonts w:ascii="Times New Roman" w:hAnsi="Times New Roman"/>
          <w:lang w:val="ru-RU"/>
        </w:rPr>
        <w:t xml:space="preserve"> и </w:t>
      </w:r>
      <w:r w:rsidR="002C207F" w:rsidRPr="00776FDB">
        <w:rPr>
          <w:rFonts w:ascii="Times New Roman" w:hAnsi="Times New Roman"/>
          <w:lang w:val="en-US"/>
        </w:rPr>
        <w:t>II</w:t>
      </w:r>
      <w:r w:rsidR="002C207F" w:rsidRPr="00776FDB">
        <w:rPr>
          <w:rFonts w:ascii="Times New Roman" w:hAnsi="Times New Roman"/>
          <w:lang w:val="ru-RU"/>
        </w:rPr>
        <w:t xml:space="preserve">, «Форест Гамп») и Нил Ламонт (арт-директор </w:t>
      </w:r>
      <w:r w:rsidR="005509C4" w:rsidRPr="00776FDB">
        <w:rPr>
          <w:rFonts w:ascii="Times New Roman" w:hAnsi="Times New Roman"/>
          <w:lang w:val="ru-RU"/>
        </w:rPr>
        <w:t xml:space="preserve">фильма «Звёздные Войны: </w:t>
      </w:r>
      <w:r w:rsidR="002C207F" w:rsidRPr="00776FDB">
        <w:rPr>
          <w:rFonts w:ascii="Times New Roman" w:hAnsi="Times New Roman"/>
          <w:lang w:val="ru-RU"/>
        </w:rPr>
        <w:t>Пробуждении силы» и</w:t>
      </w:r>
      <w:r w:rsidR="005509C4" w:rsidRPr="00776FDB">
        <w:rPr>
          <w:rFonts w:ascii="Times New Roman" w:hAnsi="Times New Roman"/>
          <w:lang w:val="ru-RU"/>
        </w:rPr>
        <w:t xml:space="preserve"> серии фильмов о Гарри Поттере</w:t>
      </w:r>
      <w:r w:rsidR="002C207F" w:rsidRPr="00776FDB">
        <w:rPr>
          <w:rFonts w:ascii="Times New Roman" w:hAnsi="Times New Roman"/>
          <w:lang w:val="ru-RU"/>
        </w:rPr>
        <w:t xml:space="preserve">) объединили свои силы </w:t>
      </w:r>
      <w:r w:rsidR="005509C4" w:rsidRPr="00776FDB">
        <w:rPr>
          <w:rFonts w:ascii="Times New Roman" w:hAnsi="Times New Roman"/>
          <w:lang w:val="ru-RU"/>
        </w:rPr>
        <w:t>в качестве художников-постановщиков</w:t>
      </w:r>
      <w:r w:rsidR="002C207F" w:rsidRPr="00776FDB">
        <w:rPr>
          <w:rFonts w:ascii="Times New Roman" w:hAnsi="Times New Roman"/>
          <w:lang w:val="ru-RU"/>
        </w:rPr>
        <w:t xml:space="preserve">. А Нил Скэнлэн («Прометей») возвращается как создатель инопланетных существ. Недавно он получил премию </w:t>
      </w:r>
      <w:r w:rsidR="002C207F" w:rsidRPr="00776FDB">
        <w:rPr>
          <w:rFonts w:ascii="Times New Roman" w:hAnsi="Times New Roman"/>
        </w:rPr>
        <w:t>BAFTA</w:t>
      </w:r>
      <w:r w:rsidR="002C207F" w:rsidRPr="00776FDB">
        <w:rPr>
          <w:rFonts w:ascii="Times New Roman" w:hAnsi="Times New Roman"/>
          <w:lang w:val="ru-RU"/>
        </w:rPr>
        <w:t xml:space="preserve"> за работу над картиной «Звёздные Войны: Пробуждение силы». Также в съемочную группу влились художники по костюмам Дэйв Кроссман («</w:t>
      </w:r>
      <w:r w:rsidR="005509C4" w:rsidRPr="00776FDB">
        <w:rPr>
          <w:rFonts w:ascii="Times New Roman" w:hAnsi="Times New Roman"/>
          <w:lang w:val="ru-RU"/>
        </w:rPr>
        <w:t xml:space="preserve">Звёзднве </w:t>
      </w:r>
      <w:r w:rsidR="005509C4" w:rsidRPr="00776FDB">
        <w:rPr>
          <w:rFonts w:ascii="Times New Roman" w:hAnsi="Times New Roman"/>
          <w:lang w:val="ru-RU"/>
        </w:rPr>
        <w:lastRenderedPageBreak/>
        <w:t xml:space="preserve">Войны: </w:t>
      </w:r>
      <w:r w:rsidR="002C207F" w:rsidRPr="00776FDB">
        <w:rPr>
          <w:rFonts w:ascii="Times New Roman" w:hAnsi="Times New Roman"/>
          <w:lang w:val="ru-RU"/>
        </w:rPr>
        <w:t>Про</w:t>
      </w:r>
      <w:r w:rsidR="005509C4" w:rsidRPr="00776FDB">
        <w:rPr>
          <w:rFonts w:ascii="Times New Roman" w:hAnsi="Times New Roman"/>
          <w:lang w:val="ru-RU"/>
        </w:rPr>
        <w:t>буждения силы» и серия фильмов о Гарри Поттере</w:t>
      </w:r>
      <w:r w:rsidR="002C207F" w:rsidRPr="00776FDB">
        <w:rPr>
          <w:rFonts w:ascii="Times New Roman" w:hAnsi="Times New Roman"/>
          <w:lang w:val="ru-RU"/>
        </w:rPr>
        <w:t xml:space="preserve">) и </w:t>
      </w:r>
      <w:r w:rsidR="005509C4" w:rsidRPr="00776FDB">
        <w:rPr>
          <w:rFonts w:ascii="Times New Roman" w:hAnsi="Times New Roman"/>
          <w:lang w:val="ru-RU"/>
        </w:rPr>
        <w:t xml:space="preserve">Глин Диллон («Пробуждение силы», </w:t>
      </w:r>
      <w:r w:rsidR="002C207F" w:rsidRPr="00776FDB">
        <w:rPr>
          <w:rFonts w:ascii="Times New Roman" w:hAnsi="Times New Roman"/>
          <w:lang w:val="ru-RU"/>
        </w:rPr>
        <w:t>«</w:t>
      </w:r>
      <w:proofErr w:type="spellStart"/>
      <w:r w:rsidR="002C207F" w:rsidRPr="00776FDB">
        <w:rPr>
          <w:rFonts w:ascii="Times New Roman" w:hAnsi="Times New Roman"/>
          <w:lang w:val="en-US"/>
        </w:rPr>
        <w:t>Kingsman</w:t>
      </w:r>
      <w:proofErr w:type="spellEnd"/>
      <w:r w:rsidR="002C207F" w:rsidRPr="00776FDB">
        <w:rPr>
          <w:rFonts w:ascii="Times New Roman" w:hAnsi="Times New Roman"/>
          <w:lang w:val="ru-RU"/>
        </w:rPr>
        <w:t>: Секретная служба»), а также постановщик трюков Роб Инч («</w:t>
      </w:r>
      <w:r w:rsidR="005509C4" w:rsidRPr="00776FDB">
        <w:rPr>
          <w:rFonts w:ascii="Times New Roman" w:hAnsi="Times New Roman"/>
          <w:lang w:val="ru-RU"/>
        </w:rPr>
        <w:t xml:space="preserve">Звёздные Войны: </w:t>
      </w:r>
      <w:r w:rsidR="002C207F" w:rsidRPr="00776FDB">
        <w:rPr>
          <w:rFonts w:ascii="Times New Roman" w:hAnsi="Times New Roman"/>
          <w:lang w:val="ru-RU"/>
        </w:rPr>
        <w:t xml:space="preserve">Пробуждение силы», «Война миров </w:t>
      </w:r>
      <w:r w:rsidR="002C207F" w:rsidRPr="00776FDB">
        <w:rPr>
          <w:rFonts w:ascii="Times New Roman" w:hAnsi="Times New Roman"/>
          <w:lang w:val="en-US"/>
        </w:rPr>
        <w:t>Z</w:t>
      </w:r>
      <w:r w:rsidR="002C207F" w:rsidRPr="00776FDB">
        <w:rPr>
          <w:rFonts w:ascii="Times New Roman" w:hAnsi="Times New Roman"/>
          <w:lang w:val="ru-RU"/>
        </w:rPr>
        <w:t>»).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b/>
          <w:color w:val="A87000"/>
          <w:lang w:val="ru-RU"/>
        </w:rPr>
      </w:pPr>
      <w:r w:rsidRPr="00776FDB">
        <w:rPr>
          <w:rFonts w:ascii="Times New Roman" w:hAnsi="Times New Roman"/>
          <w:b/>
          <w:color w:val="A87000"/>
          <w:lang w:val="ru-RU"/>
        </w:rPr>
        <w:t>ВИДЕНИЕ</w:t>
      </w:r>
      <w:r w:rsidR="005509C4" w:rsidRPr="00776FDB">
        <w:rPr>
          <w:rFonts w:ascii="Times New Roman" w:hAnsi="Times New Roman"/>
          <w:b/>
          <w:color w:val="A87000"/>
          <w:lang w:val="ru-RU"/>
        </w:rPr>
        <w:t xml:space="preserve"> РЕЖИССЁРА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Прежде чем режиссер Гарет Эдвардс </w:t>
      </w:r>
      <w:r w:rsidR="005509C4" w:rsidRPr="00776FDB">
        <w:rPr>
          <w:rFonts w:ascii="Times New Roman" w:hAnsi="Times New Roman"/>
          <w:lang w:val="ru-RU"/>
        </w:rPr>
        <w:t>приступил к</w:t>
      </w:r>
      <w:r w:rsidRPr="00776FDB">
        <w:rPr>
          <w:rFonts w:ascii="Times New Roman" w:hAnsi="Times New Roman"/>
          <w:lang w:val="ru-RU"/>
        </w:rPr>
        <w:t xml:space="preserve"> подбору актеров для фильма, он решил сделать шаг назад и подумать</w:t>
      </w:r>
      <w:r w:rsidR="005509C4" w:rsidRPr="00776FDB">
        <w:rPr>
          <w:rFonts w:ascii="Times New Roman" w:hAnsi="Times New Roman"/>
          <w:lang w:val="ru-RU"/>
        </w:rPr>
        <w:t xml:space="preserve"> о том, как бы он хотел снять отдельную</w:t>
      </w:r>
      <w:r w:rsidRPr="00776FDB">
        <w:rPr>
          <w:rFonts w:ascii="Times New Roman" w:hAnsi="Times New Roman"/>
          <w:lang w:val="ru-RU"/>
        </w:rPr>
        <w:t xml:space="preserve"> историю в рамках вселенной Звёздных Войн, чтобы </w:t>
      </w:r>
      <w:r w:rsidR="005509C4" w:rsidRPr="00776FDB">
        <w:rPr>
          <w:rFonts w:ascii="Times New Roman" w:hAnsi="Times New Roman"/>
          <w:lang w:val="ru-RU"/>
        </w:rPr>
        <w:t>сохранить атмосферу и при этом внести что-то своё.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Для этого Эдвардс решил оценить всё, что он знает о кино в целом и разобрать каждый элемент до самой основы, чтобы понять, что делает фильмы из серии Звёздных Войн такими, какие они есть, и в то же время, как можно сделать новый проект </w:t>
      </w:r>
      <w:r w:rsidR="005509C4" w:rsidRPr="00776FDB">
        <w:rPr>
          <w:rFonts w:ascii="Times New Roman" w:hAnsi="Times New Roman"/>
          <w:lang w:val="ru-RU"/>
        </w:rPr>
        <w:t>свежее и увлекательнее</w:t>
      </w:r>
      <w:r w:rsidRPr="00776FDB">
        <w:rPr>
          <w:rFonts w:ascii="Times New Roman" w:hAnsi="Times New Roman"/>
          <w:lang w:val="ru-RU"/>
        </w:rPr>
        <w:t xml:space="preserve">. 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Кэтлин Кенн</w:t>
      </w:r>
      <w:r w:rsidR="0015080C" w:rsidRPr="00776FDB">
        <w:rPr>
          <w:rFonts w:ascii="Times New Roman" w:hAnsi="Times New Roman"/>
          <w:lang w:val="ru-RU"/>
        </w:rPr>
        <w:t>еди активно поддерживала Эдвард</w:t>
      </w:r>
      <w:r w:rsidRPr="00776FDB">
        <w:rPr>
          <w:rFonts w:ascii="Times New Roman" w:hAnsi="Times New Roman"/>
          <w:lang w:val="ru-RU"/>
        </w:rPr>
        <w:t>са в его желании экспериментировать и добиться, чтобы у фильма была своя изюминка: «</w:t>
      </w:r>
      <w:r w:rsidR="0015080C" w:rsidRPr="00776FDB">
        <w:rPr>
          <w:rFonts w:ascii="Times New Roman" w:hAnsi="Times New Roman"/>
          <w:lang w:val="ru-RU"/>
        </w:rPr>
        <w:t>Фильмы из серии</w:t>
      </w:r>
      <w:r w:rsidRPr="00776FDB">
        <w:rPr>
          <w:rFonts w:ascii="Times New Roman" w:hAnsi="Times New Roman"/>
          <w:lang w:val="ru-RU"/>
        </w:rPr>
        <w:t xml:space="preserve"> Звёздных Войн</w:t>
      </w:r>
      <w:r w:rsidRPr="00776FDB">
        <w:rPr>
          <w:rFonts w:ascii="Times New Roman" w:hAnsi="Times New Roman"/>
          <w:i/>
          <w:lang w:val="ru-RU"/>
        </w:rPr>
        <w:t xml:space="preserve"> </w:t>
      </w:r>
      <w:r w:rsidRPr="00776FDB">
        <w:rPr>
          <w:rFonts w:ascii="Times New Roman" w:hAnsi="Times New Roman"/>
          <w:lang w:val="ru-RU"/>
        </w:rPr>
        <w:t>всегда должны</w:t>
      </w:r>
      <w:r w:rsidR="0015080C" w:rsidRPr="00776FDB">
        <w:rPr>
          <w:rFonts w:ascii="Times New Roman" w:hAnsi="Times New Roman"/>
          <w:lang w:val="ru-RU"/>
        </w:rPr>
        <w:t xml:space="preserve"> сохранять тон повествования и стилистику</w:t>
      </w:r>
      <w:r w:rsidRPr="00776FDB">
        <w:rPr>
          <w:rFonts w:ascii="Times New Roman" w:hAnsi="Times New Roman"/>
          <w:lang w:val="ru-RU"/>
        </w:rPr>
        <w:t xml:space="preserve">. Такие вещи, как текст </w:t>
      </w:r>
      <w:r w:rsidR="00AD1762">
        <w:rPr>
          <w:rFonts w:ascii="Times New Roman" w:hAnsi="Times New Roman"/>
          <w:lang w:val="ru-RU"/>
        </w:rPr>
        <w:t xml:space="preserve">на открывающих титрах, общий стиль </w:t>
      </w:r>
      <w:r w:rsidRPr="00776FDB">
        <w:rPr>
          <w:rFonts w:ascii="Times New Roman" w:hAnsi="Times New Roman"/>
          <w:lang w:val="ru-RU"/>
        </w:rPr>
        <w:t>костюм</w:t>
      </w:r>
      <w:r w:rsidR="00AD1762">
        <w:rPr>
          <w:rFonts w:ascii="Times New Roman" w:hAnsi="Times New Roman"/>
          <w:lang w:val="ru-RU"/>
        </w:rPr>
        <w:t>ов</w:t>
      </w:r>
      <w:r w:rsidRPr="00776FDB">
        <w:rPr>
          <w:rFonts w:ascii="Times New Roman" w:hAnsi="Times New Roman"/>
          <w:lang w:val="ru-RU"/>
        </w:rPr>
        <w:t>. Но в картинах</w:t>
      </w:r>
      <w:r w:rsidR="0015080C" w:rsidRPr="00776FDB">
        <w:rPr>
          <w:rFonts w:ascii="Times New Roman" w:hAnsi="Times New Roman"/>
          <w:lang w:val="ru-RU"/>
        </w:rPr>
        <w:t>,</w:t>
      </w:r>
      <w:r w:rsidRPr="00776FDB">
        <w:rPr>
          <w:rFonts w:ascii="Times New Roman" w:hAnsi="Times New Roman"/>
          <w:lang w:val="ru-RU"/>
        </w:rPr>
        <w:t xml:space="preserve"> не связанных с основным сюжетом</w:t>
      </w:r>
      <w:r w:rsidR="00AD1762">
        <w:rPr>
          <w:rFonts w:ascii="Times New Roman" w:hAnsi="Times New Roman"/>
          <w:lang w:val="ru-RU"/>
        </w:rPr>
        <w:t>,</w:t>
      </w:r>
      <w:r w:rsidRPr="00776FDB">
        <w:rPr>
          <w:rFonts w:ascii="Times New Roman" w:hAnsi="Times New Roman"/>
          <w:lang w:val="ru-RU"/>
        </w:rPr>
        <w:t xml:space="preserve"> можно расслабиться и немного отступить от правил, попробовать экспериментировать со стилистикой и тоном, чтобы слегка отойти от того, что мы видели раньше, создать что-то </w:t>
      </w:r>
      <w:r w:rsidR="00AD1762">
        <w:rPr>
          <w:rFonts w:ascii="Times New Roman" w:hAnsi="Times New Roman"/>
          <w:lang w:val="ru-RU"/>
        </w:rPr>
        <w:t xml:space="preserve">новое и </w:t>
      </w:r>
      <w:r w:rsidR="0015080C" w:rsidRPr="00776FDB">
        <w:rPr>
          <w:rFonts w:ascii="Times New Roman" w:hAnsi="Times New Roman"/>
          <w:lang w:val="ru-RU"/>
        </w:rPr>
        <w:t>захватывающее</w:t>
      </w:r>
      <w:r w:rsidRPr="00776FDB">
        <w:rPr>
          <w:rFonts w:ascii="Times New Roman" w:hAnsi="Times New Roman"/>
          <w:lang w:val="ru-RU"/>
        </w:rPr>
        <w:t>».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Эдвардс также хотел, чтобы его фильм был более реалистичным, добавить картине «Изгой-один: Звёздные Войны. Истории» суровой правды жизни, снять что-то в стиле «Монстров». «Я хочу, чтобы </w:t>
      </w:r>
      <w:r w:rsidR="0015080C" w:rsidRPr="00776FDB">
        <w:rPr>
          <w:rFonts w:ascii="Times New Roman" w:hAnsi="Times New Roman"/>
          <w:lang w:val="ru-RU"/>
        </w:rPr>
        <w:t xml:space="preserve">фильм </w:t>
      </w:r>
      <w:r w:rsidRPr="00776FDB">
        <w:rPr>
          <w:rFonts w:ascii="Times New Roman" w:hAnsi="Times New Roman"/>
          <w:lang w:val="ru-RU"/>
        </w:rPr>
        <w:t xml:space="preserve">«Изгой-один: Звёздные Войны. Истории» был более естественным, реальным и органичным. Чтобы чувствовалось, что этот мир – настоящий. Здесь нет </w:t>
      </w:r>
      <w:r w:rsidRPr="00776FDB">
        <w:rPr>
          <w:rFonts w:ascii="Times New Roman" w:hAnsi="Times New Roman"/>
          <w:bCs/>
          <w:lang w:val="ru-RU"/>
        </w:rPr>
        <w:t>джедаев</w:t>
      </w:r>
      <w:r w:rsidRPr="00776FDB">
        <w:rPr>
          <w:rFonts w:ascii="Times New Roman" w:hAnsi="Times New Roman"/>
          <w:lang w:val="ru-RU"/>
        </w:rPr>
        <w:t>, которые прилетят и помогут людям, которым угрожает опасность», - объясняет режиссер.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D1762" w:rsidRDefault="00AD17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b/>
          <w:color w:val="A87000"/>
          <w:lang w:val="ru-RU"/>
        </w:rPr>
      </w:pPr>
      <w:r w:rsidRPr="00776FDB">
        <w:rPr>
          <w:rFonts w:ascii="Times New Roman" w:hAnsi="Times New Roman"/>
          <w:b/>
          <w:color w:val="A87000"/>
          <w:lang w:val="ru-RU"/>
        </w:rPr>
        <w:lastRenderedPageBreak/>
        <w:t>ПОДБОР АКТЕРОВ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Кинематографисты пригласили одну из самых талантливых молодых актрис Великобритании, номинантку на </w:t>
      </w:r>
      <w:r w:rsidR="0015080C" w:rsidRPr="00776FDB">
        <w:rPr>
          <w:rFonts w:ascii="Times New Roman" w:hAnsi="Times New Roman"/>
          <w:lang w:val="ru-RU"/>
        </w:rPr>
        <w:t>премию «</w:t>
      </w:r>
      <w:r w:rsidRPr="00776FDB">
        <w:rPr>
          <w:rFonts w:ascii="Times New Roman" w:hAnsi="Times New Roman"/>
          <w:lang w:val="ru-RU"/>
        </w:rPr>
        <w:t>Оскар</w:t>
      </w:r>
      <w:r w:rsidR="0015080C" w:rsidRPr="00776FDB">
        <w:rPr>
          <w:rFonts w:ascii="Times New Roman" w:hAnsi="Times New Roman"/>
          <w:lang w:val="ru-RU"/>
        </w:rPr>
        <w:t>»®</w:t>
      </w:r>
      <w:r w:rsidRPr="00776FDB">
        <w:rPr>
          <w:rFonts w:ascii="Times New Roman" w:hAnsi="Times New Roman"/>
          <w:lang w:val="ru-RU"/>
        </w:rPr>
        <w:t xml:space="preserve"> Фелисит</w:t>
      </w:r>
      <w:r w:rsidR="002C207F" w:rsidRPr="00776FDB">
        <w:rPr>
          <w:rFonts w:ascii="Times New Roman" w:hAnsi="Times New Roman"/>
          <w:lang w:val="ru-RU"/>
        </w:rPr>
        <w:t>и</w:t>
      </w:r>
      <w:r w:rsidRPr="00776FDB">
        <w:rPr>
          <w:rFonts w:ascii="Times New Roman" w:hAnsi="Times New Roman"/>
          <w:lang w:val="ru-RU"/>
        </w:rPr>
        <w:t xml:space="preserve"> Джонс, которая сыграла главную героиню </w:t>
      </w:r>
      <w:r w:rsidRPr="00776FDB">
        <w:rPr>
          <w:rFonts w:ascii="Times New Roman" w:hAnsi="Times New Roman"/>
          <w:bCs/>
          <w:lang w:val="ru-RU"/>
        </w:rPr>
        <w:t xml:space="preserve">Джин Эрсо, импульсивную, дерзкую молодую женщину, которая делится своим опытом с Альянсом Повстанцев и берется за отчаянную миссию.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Джонс рассказывает о своей героине: «Я хотела, чтобы Джин была как можно человечнее. Когда надо, она сильная, она очень целеустремленная и ей приходится быть жесткой, даже если не хочется. Но в то же время она очень ранимая».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Роль </w:t>
      </w:r>
      <w:r w:rsidRPr="00776FDB">
        <w:rPr>
          <w:rFonts w:ascii="Times New Roman" w:hAnsi="Times New Roman"/>
          <w:bCs/>
          <w:lang w:val="ru-RU"/>
        </w:rPr>
        <w:t xml:space="preserve">Кассиана Эндора, уважаемого офицера разведки Альянса, требовала от актера незаурядного таланта и опыта. Он должен был </w:t>
      </w:r>
      <w:r w:rsidR="002C207F" w:rsidRPr="00776FDB">
        <w:rPr>
          <w:rFonts w:ascii="Times New Roman" w:hAnsi="Times New Roman"/>
          <w:bCs/>
          <w:lang w:val="ru-RU"/>
        </w:rPr>
        <w:t>сыграть</w:t>
      </w:r>
      <w:r w:rsidRPr="00776FDB">
        <w:rPr>
          <w:rFonts w:ascii="Times New Roman" w:hAnsi="Times New Roman"/>
          <w:bCs/>
          <w:lang w:val="ru-RU"/>
        </w:rPr>
        <w:t xml:space="preserve"> ум</w:t>
      </w:r>
      <w:r w:rsidR="002C207F" w:rsidRPr="00776FDB">
        <w:rPr>
          <w:rFonts w:ascii="Times New Roman" w:hAnsi="Times New Roman"/>
          <w:bCs/>
          <w:lang w:val="ru-RU"/>
        </w:rPr>
        <w:t>ного, сильного, целеустремленного</w:t>
      </w:r>
      <w:r w:rsidRPr="00776FDB">
        <w:rPr>
          <w:rFonts w:ascii="Times New Roman" w:hAnsi="Times New Roman"/>
          <w:bCs/>
          <w:lang w:val="ru-RU"/>
        </w:rPr>
        <w:t xml:space="preserve"> и при этом </w:t>
      </w:r>
      <w:r w:rsidR="009776E7">
        <w:rPr>
          <w:rFonts w:ascii="Times New Roman" w:hAnsi="Times New Roman"/>
          <w:bCs/>
          <w:lang w:val="ru-RU"/>
        </w:rPr>
        <w:t>чуткого</w:t>
      </w:r>
      <w:r w:rsidR="002C207F" w:rsidRPr="00776FDB">
        <w:rPr>
          <w:rFonts w:ascii="Times New Roman" w:hAnsi="Times New Roman"/>
          <w:bCs/>
          <w:lang w:val="ru-RU"/>
        </w:rPr>
        <w:t xml:space="preserve"> человека.</w:t>
      </w:r>
      <w:r w:rsidRPr="00776FDB">
        <w:rPr>
          <w:rFonts w:ascii="Times New Roman" w:hAnsi="Times New Roman"/>
          <w:bCs/>
          <w:lang w:val="ru-RU"/>
        </w:rPr>
        <w:t xml:space="preserve"> Этим актером стал Диего Луна.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Описывая свой опыт работы над картиной, Луна говорит: «Это очень многослойный фильм. Там есть глубокие драматические сцены, которые требуют внимания и особых усилий от актера. В то же время есть просто забавные моменты. Это как хореография. В таком ритме работать одно удовольствие».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Cs/>
          <w:lang w:val="ru-RU"/>
        </w:rPr>
        <w:t xml:space="preserve">Чиррут Имве – слепой монах, опытный и ловкий воин. Кинематографисты выбрали на эту роль Донни Йена – эксперта в боевых искусствах и </w:t>
      </w:r>
      <w:r w:rsidR="0015080C" w:rsidRPr="00776FDB">
        <w:rPr>
          <w:rFonts w:ascii="Times New Roman" w:hAnsi="Times New Roman"/>
          <w:bCs/>
          <w:lang w:val="ru-RU"/>
        </w:rPr>
        <w:t>одного из самых</w:t>
      </w:r>
      <w:r w:rsidRPr="00776FDB">
        <w:rPr>
          <w:rFonts w:ascii="Times New Roman" w:hAnsi="Times New Roman"/>
          <w:bCs/>
          <w:lang w:val="ru-RU"/>
        </w:rPr>
        <w:t xml:space="preserve"> попу</w:t>
      </w:r>
      <w:r w:rsidR="0015080C" w:rsidRPr="00776FDB">
        <w:rPr>
          <w:rFonts w:ascii="Times New Roman" w:hAnsi="Times New Roman"/>
          <w:bCs/>
          <w:lang w:val="ru-RU"/>
        </w:rPr>
        <w:t>лярных и уважаемых актеров</w:t>
      </w:r>
      <w:r w:rsidRPr="00776FDB">
        <w:rPr>
          <w:rFonts w:ascii="Times New Roman" w:hAnsi="Times New Roman"/>
          <w:bCs/>
          <w:lang w:val="ru-RU"/>
        </w:rPr>
        <w:t xml:space="preserve"> Китая.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«Донни такой же мудрый, как его герой. И у него отличное чувство юмора, - рассказывает продюсер </w:t>
      </w:r>
      <w:r w:rsidRPr="00776FDB">
        <w:rPr>
          <w:rFonts w:ascii="Times New Roman" w:hAnsi="Times New Roman"/>
          <w:bCs/>
          <w:lang w:val="ru-RU"/>
        </w:rPr>
        <w:t>Эллисон</w:t>
      </w:r>
      <w:r w:rsidRPr="00776FDB">
        <w:rPr>
          <w:rFonts w:ascii="Times New Roman" w:hAnsi="Times New Roman"/>
          <w:lang w:val="ru-RU"/>
        </w:rPr>
        <w:t xml:space="preserve"> Шермур. – У него есть артистизм и талант рассказать намного больше о своем герое, чем есть в сценарии. И Йену, и Чирруту свойственны элегантность, героизм и благородство».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Cs/>
          <w:lang w:val="ru-RU"/>
        </w:rPr>
        <w:t>Бэйз Мальбус</w:t>
      </w:r>
      <w:r w:rsidRPr="00776FDB">
        <w:rPr>
          <w:rFonts w:ascii="Times New Roman" w:hAnsi="Times New Roman"/>
          <w:lang w:val="ru-RU"/>
        </w:rPr>
        <w:t xml:space="preserve"> – прагматичный солдат, который вырос с Чиррутом, и теперь следует за своим ближайшим друго</w:t>
      </w:r>
      <w:r w:rsidR="002C207F" w:rsidRPr="00776FDB">
        <w:rPr>
          <w:rFonts w:ascii="Times New Roman" w:hAnsi="Times New Roman"/>
          <w:lang w:val="ru-RU"/>
        </w:rPr>
        <w:t xml:space="preserve">м в любой конец вселенной. Одна из главных кинозвезд Китая </w:t>
      </w:r>
      <w:r w:rsidR="0015080C" w:rsidRPr="00776FDB">
        <w:rPr>
          <w:rFonts w:ascii="Times New Roman" w:hAnsi="Times New Roman"/>
          <w:lang w:val="ru-RU"/>
        </w:rPr>
        <w:t>Цзян Вэ</w:t>
      </w:r>
      <w:r w:rsidRPr="00776FDB">
        <w:rPr>
          <w:rFonts w:ascii="Times New Roman" w:hAnsi="Times New Roman"/>
          <w:lang w:val="ru-RU"/>
        </w:rPr>
        <w:t xml:space="preserve">нь стал идеальным напарником для Чиррута в </w:t>
      </w:r>
      <w:r w:rsidRPr="00776FDB">
        <w:rPr>
          <w:rFonts w:ascii="Times New Roman" w:hAnsi="Times New Roman"/>
          <w:lang w:val="ru-RU"/>
        </w:rPr>
        <w:lastRenderedPageBreak/>
        <w:t>исполнении Йена и лучшим выбором на р</w:t>
      </w:r>
      <w:r w:rsidR="0015080C" w:rsidRPr="00776FDB">
        <w:rPr>
          <w:rFonts w:ascii="Times New Roman" w:hAnsi="Times New Roman"/>
          <w:lang w:val="ru-RU"/>
        </w:rPr>
        <w:t>оль Бэйза. О своем герое Цзян Вэ</w:t>
      </w:r>
      <w:r w:rsidRPr="00776FDB">
        <w:rPr>
          <w:rFonts w:ascii="Times New Roman" w:hAnsi="Times New Roman"/>
          <w:lang w:val="ru-RU"/>
        </w:rPr>
        <w:t xml:space="preserve">нь говорит: «В душе он хороший человек, очень честный и преданный </w:t>
      </w:r>
      <w:r w:rsidR="009776E7">
        <w:rPr>
          <w:rFonts w:ascii="Times New Roman" w:hAnsi="Times New Roman"/>
          <w:lang w:val="ru-RU"/>
        </w:rPr>
        <w:t xml:space="preserve">своему </w:t>
      </w:r>
      <w:r w:rsidRPr="00776FDB">
        <w:rPr>
          <w:rFonts w:ascii="Times New Roman" w:hAnsi="Times New Roman"/>
          <w:lang w:val="ru-RU"/>
        </w:rPr>
        <w:t>другу Чирруту. А друзья Чиррута – его друзья».</w:t>
      </w:r>
    </w:p>
    <w:p w:rsidR="002C207F" w:rsidRPr="00776FDB" w:rsidRDefault="002C207F" w:rsidP="00776FDB">
      <w:pPr>
        <w:spacing w:line="360" w:lineRule="auto"/>
        <w:jc w:val="both"/>
        <w:rPr>
          <w:rFonts w:ascii="Times New Roman" w:hAnsi="Times New Roman"/>
          <w:bCs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Cs/>
          <w:lang w:val="ru-RU"/>
        </w:rPr>
        <w:t xml:space="preserve">Бодхи Рук – пилот грузового корабля, который работал на Империю, но изменил свои взгляды, столкнувшись с жестокой </w:t>
      </w:r>
      <w:r w:rsidR="009776E7">
        <w:rPr>
          <w:rFonts w:ascii="Times New Roman" w:hAnsi="Times New Roman"/>
          <w:bCs/>
          <w:lang w:val="ru-RU"/>
        </w:rPr>
        <w:t>реальностью</w:t>
      </w:r>
      <w:r w:rsidRPr="00776FDB">
        <w:rPr>
          <w:rFonts w:ascii="Times New Roman" w:hAnsi="Times New Roman"/>
          <w:bCs/>
          <w:lang w:val="ru-RU"/>
        </w:rPr>
        <w:t xml:space="preserve">. Риз Ахмед, который играет Бодхи, рассказывает о своем герое: «Гарет описал мне Бодхи как парня </w:t>
      </w:r>
      <w:r w:rsidR="002C207F" w:rsidRPr="00776FDB">
        <w:rPr>
          <w:rFonts w:ascii="Times New Roman" w:hAnsi="Times New Roman"/>
          <w:bCs/>
          <w:lang w:val="ru-RU"/>
        </w:rPr>
        <w:t>из военного фильма</w:t>
      </w:r>
      <w:r w:rsidRPr="00776FDB">
        <w:rPr>
          <w:rFonts w:ascii="Times New Roman" w:hAnsi="Times New Roman"/>
          <w:bCs/>
          <w:lang w:val="ru-RU"/>
        </w:rPr>
        <w:t xml:space="preserve">, который оказался </w:t>
      </w:r>
      <w:r w:rsidR="002C207F" w:rsidRPr="00776FDB">
        <w:rPr>
          <w:rFonts w:ascii="Times New Roman" w:hAnsi="Times New Roman"/>
          <w:bCs/>
          <w:lang w:val="ru-RU"/>
        </w:rPr>
        <w:t>на войне</w:t>
      </w:r>
      <w:r w:rsidRPr="00776FDB">
        <w:rPr>
          <w:rFonts w:ascii="Times New Roman" w:hAnsi="Times New Roman"/>
          <w:bCs/>
          <w:lang w:val="ru-RU"/>
        </w:rPr>
        <w:t xml:space="preserve"> случайно. Все в ко</w:t>
      </w:r>
      <w:r w:rsidR="002C207F" w:rsidRPr="00776FDB">
        <w:rPr>
          <w:rFonts w:ascii="Times New Roman" w:hAnsi="Times New Roman"/>
          <w:bCs/>
          <w:lang w:val="ru-RU"/>
        </w:rPr>
        <w:t xml:space="preserve">манде </w:t>
      </w:r>
      <w:r w:rsidR="0015080C" w:rsidRPr="00776FDB">
        <w:rPr>
          <w:rFonts w:ascii="Times New Roman" w:hAnsi="Times New Roman"/>
          <w:bCs/>
          <w:lang w:val="ru-RU"/>
        </w:rPr>
        <w:t xml:space="preserve">– </w:t>
      </w:r>
      <w:r w:rsidR="002C207F" w:rsidRPr="00776FDB">
        <w:rPr>
          <w:rFonts w:ascii="Times New Roman" w:hAnsi="Times New Roman"/>
          <w:bCs/>
          <w:lang w:val="ru-RU"/>
        </w:rPr>
        <w:t xml:space="preserve">солдаты или воины, а Бодхи </w:t>
      </w:r>
      <w:r w:rsidRPr="00776FDB">
        <w:rPr>
          <w:rFonts w:ascii="Times New Roman" w:hAnsi="Times New Roman"/>
          <w:bCs/>
          <w:lang w:val="ru-RU"/>
        </w:rPr>
        <w:t xml:space="preserve">попал </w:t>
      </w:r>
      <w:r w:rsidR="002C207F" w:rsidRPr="00776FDB">
        <w:rPr>
          <w:rFonts w:ascii="Times New Roman" w:hAnsi="Times New Roman"/>
          <w:bCs/>
          <w:lang w:val="ru-RU"/>
        </w:rPr>
        <w:t>в эту компанию</w:t>
      </w:r>
      <w:r w:rsidR="0015080C" w:rsidRPr="00776FDB">
        <w:rPr>
          <w:rFonts w:ascii="Times New Roman" w:hAnsi="Times New Roman"/>
          <w:bCs/>
          <w:lang w:val="ru-RU"/>
        </w:rPr>
        <w:t xml:space="preserve"> волей случая</w:t>
      </w:r>
      <w:r w:rsidRPr="00776FDB">
        <w:rPr>
          <w:rFonts w:ascii="Times New Roman" w:hAnsi="Times New Roman"/>
          <w:bCs/>
          <w:lang w:val="ru-RU"/>
        </w:rPr>
        <w:t xml:space="preserve">. Но он понимает, что ему надо выложиться по полной и внести свой вклад. Он простой парень и часть зрителей могут </w:t>
      </w:r>
      <w:r w:rsidR="002C207F" w:rsidRPr="00776FDB">
        <w:rPr>
          <w:rFonts w:ascii="Times New Roman" w:hAnsi="Times New Roman"/>
          <w:bCs/>
          <w:lang w:val="ru-RU"/>
        </w:rPr>
        <w:t>представить себя на его месте</w:t>
      </w:r>
      <w:r w:rsidRPr="00776FDB">
        <w:rPr>
          <w:rFonts w:ascii="Times New Roman" w:hAnsi="Times New Roman"/>
          <w:bCs/>
          <w:lang w:val="ru-RU"/>
        </w:rPr>
        <w:t xml:space="preserve">».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В фильме «Изгой-один: Звёздные Войны. Истории»</w:t>
      </w:r>
      <w:r w:rsidR="0015080C" w:rsidRPr="00776FDB">
        <w:rPr>
          <w:rFonts w:ascii="Times New Roman" w:hAnsi="Times New Roman"/>
          <w:lang w:val="ru-RU"/>
        </w:rPr>
        <w:t xml:space="preserve"> есть свой, уникальный дроид – </w:t>
      </w:r>
      <w:r w:rsidRPr="00776FDB">
        <w:rPr>
          <w:rFonts w:ascii="Times New Roman" w:hAnsi="Times New Roman"/>
        </w:rPr>
        <w:t>K</w:t>
      </w:r>
      <w:r w:rsidRPr="00776FDB">
        <w:rPr>
          <w:rFonts w:ascii="Times New Roman" w:hAnsi="Times New Roman"/>
          <w:lang w:val="ru-RU"/>
        </w:rPr>
        <w:t>-2</w:t>
      </w:r>
      <w:r w:rsidRPr="00776FDB">
        <w:rPr>
          <w:rFonts w:ascii="Times New Roman" w:hAnsi="Times New Roman"/>
        </w:rPr>
        <w:t>SO</w:t>
      </w:r>
      <w:r w:rsidRPr="00776FDB">
        <w:rPr>
          <w:rFonts w:ascii="Times New Roman" w:hAnsi="Times New Roman"/>
          <w:lang w:val="ru-RU"/>
        </w:rPr>
        <w:t xml:space="preserve">. Это перепрограммированный имперский охранник, который теперь предан Альянсу. Двухметрового </w:t>
      </w:r>
      <w:r w:rsidRPr="00776FDB">
        <w:rPr>
          <w:rFonts w:ascii="Times New Roman" w:hAnsi="Times New Roman"/>
        </w:rPr>
        <w:t>K</w:t>
      </w:r>
      <w:r w:rsidRPr="00776FDB">
        <w:rPr>
          <w:rFonts w:ascii="Times New Roman" w:hAnsi="Times New Roman"/>
          <w:lang w:val="ru-RU"/>
        </w:rPr>
        <w:t>-2</w:t>
      </w:r>
      <w:r w:rsidRPr="00776FDB">
        <w:rPr>
          <w:rFonts w:ascii="Times New Roman" w:hAnsi="Times New Roman"/>
        </w:rPr>
        <w:t>SO</w:t>
      </w:r>
      <w:r w:rsidRPr="00776FDB">
        <w:rPr>
          <w:rFonts w:ascii="Times New Roman" w:hAnsi="Times New Roman"/>
          <w:lang w:val="ru-RU"/>
        </w:rPr>
        <w:t xml:space="preserve"> играет Алан Тьюдик, который добавил своему герою юмора, а также оживил дроида при помощи технологии захвата движения.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«Алан – отличный комедийный актер. И при</w:t>
      </w:r>
      <w:r w:rsidR="0041592F" w:rsidRPr="00776FDB">
        <w:rPr>
          <w:rFonts w:ascii="Times New Roman" w:hAnsi="Times New Roman"/>
          <w:lang w:val="ru-RU"/>
        </w:rPr>
        <w:t xml:space="preserve"> </w:t>
      </w:r>
      <w:r w:rsidRPr="00776FDB">
        <w:rPr>
          <w:rFonts w:ascii="Times New Roman" w:hAnsi="Times New Roman"/>
          <w:lang w:val="ru-RU"/>
        </w:rPr>
        <w:t xml:space="preserve">том, что он </w:t>
      </w:r>
      <w:r w:rsidR="002C207F" w:rsidRPr="00776FDB">
        <w:rPr>
          <w:rFonts w:ascii="Times New Roman" w:hAnsi="Times New Roman"/>
          <w:lang w:val="ru-RU"/>
        </w:rPr>
        <w:t>забавный</w:t>
      </w:r>
      <w:r w:rsidRPr="00776FDB">
        <w:rPr>
          <w:rFonts w:ascii="Times New Roman" w:hAnsi="Times New Roman"/>
          <w:lang w:val="ru-RU"/>
        </w:rPr>
        <w:t xml:space="preserve">, он </w:t>
      </w:r>
      <w:r w:rsidR="002C207F" w:rsidRPr="00776FDB">
        <w:rPr>
          <w:rFonts w:ascii="Times New Roman" w:hAnsi="Times New Roman"/>
          <w:lang w:val="ru-RU"/>
        </w:rPr>
        <w:t xml:space="preserve">точно </w:t>
      </w:r>
      <w:r w:rsidRPr="00776FDB">
        <w:rPr>
          <w:rFonts w:ascii="Times New Roman" w:hAnsi="Times New Roman"/>
          <w:lang w:val="ru-RU"/>
        </w:rPr>
        <w:t xml:space="preserve">знает, как тронуть ваше сердце, - говорит Гарет Эдвардс. – Он не хотел, чтобы </w:t>
      </w:r>
      <w:r w:rsidR="0041592F" w:rsidRPr="00776FDB">
        <w:rPr>
          <w:rFonts w:ascii="Times New Roman" w:hAnsi="Times New Roman"/>
        </w:rPr>
        <w:t>K</w:t>
      </w:r>
      <w:r w:rsidR="0041592F" w:rsidRPr="00776FDB">
        <w:rPr>
          <w:rFonts w:ascii="Times New Roman" w:hAnsi="Times New Roman"/>
          <w:lang w:val="ru-RU"/>
        </w:rPr>
        <w:t>-2</w:t>
      </w:r>
      <w:r w:rsidR="0041592F" w:rsidRPr="00776FDB">
        <w:rPr>
          <w:rFonts w:ascii="Times New Roman" w:hAnsi="Times New Roman"/>
        </w:rPr>
        <w:t>SO</w:t>
      </w:r>
      <w:r w:rsidR="0041592F" w:rsidRPr="00776FDB">
        <w:rPr>
          <w:rFonts w:ascii="Times New Roman" w:hAnsi="Times New Roman"/>
          <w:lang w:val="ru-RU"/>
        </w:rPr>
        <w:t xml:space="preserve"> </w:t>
      </w:r>
      <w:r w:rsidRPr="00776FDB">
        <w:rPr>
          <w:rFonts w:ascii="Times New Roman" w:hAnsi="Times New Roman"/>
          <w:lang w:val="ru-RU"/>
        </w:rPr>
        <w:t xml:space="preserve">был просто смешным. </w:t>
      </w:r>
      <w:r w:rsidR="002C207F" w:rsidRPr="00776FDB">
        <w:rPr>
          <w:rFonts w:ascii="Times New Roman" w:hAnsi="Times New Roman"/>
          <w:lang w:val="ru-RU"/>
        </w:rPr>
        <w:t>Его герой</w:t>
      </w:r>
      <w:r w:rsidRPr="00776FDB">
        <w:rPr>
          <w:rFonts w:ascii="Times New Roman" w:hAnsi="Times New Roman"/>
          <w:lang w:val="ru-RU"/>
        </w:rPr>
        <w:t xml:space="preserve"> участвует во многих </w:t>
      </w:r>
      <w:r w:rsidR="002C207F" w:rsidRPr="00776FDB">
        <w:rPr>
          <w:rFonts w:ascii="Times New Roman" w:hAnsi="Times New Roman"/>
          <w:lang w:val="ru-RU"/>
        </w:rPr>
        <w:t>комических</w:t>
      </w:r>
      <w:r w:rsidRPr="00776FDB">
        <w:rPr>
          <w:rFonts w:ascii="Times New Roman" w:hAnsi="Times New Roman"/>
          <w:lang w:val="ru-RU"/>
        </w:rPr>
        <w:t xml:space="preserve"> сценах, но Алан </w:t>
      </w:r>
      <w:r w:rsidR="002C207F" w:rsidRPr="00776FDB">
        <w:rPr>
          <w:rFonts w:ascii="Times New Roman" w:hAnsi="Times New Roman"/>
          <w:lang w:val="ru-RU"/>
        </w:rPr>
        <w:t>смог добавить ему</w:t>
      </w:r>
      <w:r w:rsidRPr="00776FDB">
        <w:rPr>
          <w:rFonts w:ascii="Times New Roman" w:hAnsi="Times New Roman"/>
          <w:lang w:val="ru-RU"/>
        </w:rPr>
        <w:t xml:space="preserve"> душевности».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776FDB">
        <w:rPr>
          <w:rFonts w:ascii="Times New Roman" w:hAnsi="Times New Roman"/>
          <w:bCs/>
          <w:lang w:val="ru-RU"/>
        </w:rPr>
        <w:t xml:space="preserve">Со Геррера – это, пожалуй, самый сложный персонаж в истории. Такого в </w:t>
      </w:r>
      <w:r w:rsidR="009776E7">
        <w:rPr>
          <w:rFonts w:ascii="Times New Roman" w:hAnsi="Times New Roman"/>
          <w:bCs/>
          <w:lang w:val="ru-RU"/>
        </w:rPr>
        <w:t>Звё</w:t>
      </w:r>
      <w:r w:rsidRPr="00776FDB">
        <w:rPr>
          <w:rFonts w:ascii="Times New Roman" w:hAnsi="Times New Roman"/>
          <w:bCs/>
          <w:lang w:val="ru-RU"/>
        </w:rPr>
        <w:t xml:space="preserve">здных Войнах еще не было. Впервые он появился в </w:t>
      </w:r>
      <w:r w:rsidR="0041592F" w:rsidRPr="00776FDB">
        <w:rPr>
          <w:rFonts w:ascii="Times New Roman" w:hAnsi="Times New Roman"/>
          <w:bCs/>
          <w:lang w:val="ru-RU"/>
        </w:rPr>
        <w:t xml:space="preserve">анимационном сериале </w:t>
      </w:r>
      <w:r w:rsidRPr="00776FDB">
        <w:rPr>
          <w:rFonts w:ascii="Times New Roman" w:hAnsi="Times New Roman"/>
          <w:bCs/>
          <w:lang w:val="ru-RU"/>
        </w:rPr>
        <w:t>«Зв</w:t>
      </w:r>
      <w:r w:rsidR="009776E7">
        <w:rPr>
          <w:rFonts w:ascii="Times New Roman" w:hAnsi="Times New Roman"/>
          <w:bCs/>
          <w:lang w:val="ru-RU"/>
        </w:rPr>
        <w:t>ё</w:t>
      </w:r>
      <w:r w:rsidRPr="00776FDB">
        <w:rPr>
          <w:rFonts w:ascii="Times New Roman" w:hAnsi="Times New Roman"/>
          <w:bCs/>
          <w:lang w:val="ru-RU"/>
        </w:rPr>
        <w:t>здны</w:t>
      </w:r>
      <w:r w:rsidR="009776E7">
        <w:rPr>
          <w:rFonts w:ascii="Times New Roman" w:hAnsi="Times New Roman"/>
          <w:bCs/>
          <w:lang w:val="ru-RU"/>
        </w:rPr>
        <w:t>е</w:t>
      </w:r>
      <w:r w:rsidRPr="00776FDB">
        <w:rPr>
          <w:rFonts w:ascii="Times New Roman" w:hAnsi="Times New Roman"/>
          <w:bCs/>
          <w:lang w:val="ru-RU"/>
        </w:rPr>
        <w:t xml:space="preserve"> Войн</w:t>
      </w:r>
      <w:r w:rsidR="009776E7">
        <w:rPr>
          <w:rFonts w:ascii="Times New Roman" w:hAnsi="Times New Roman"/>
          <w:bCs/>
          <w:lang w:val="ru-RU"/>
        </w:rPr>
        <w:t>ы</w:t>
      </w:r>
      <w:r w:rsidRPr="00776FDB">
        <w:rPr>
          <w:rFonts w:ascii="Times New Roman" w:hAnsi="Times New Roman"/>
          <w:bCs/>
          <w:lang w:val="ru-RU"/>
        </w:rPr>
        <w:t>: Войны клонов». Со – бунтарь и повстанец. Он считает, что Империя должна быть побеждена. Но какой ценой? Можно ли жертвовать невиновными ради большего блага или это делает его не менее виновны</w:t>
      </w:r>
      <w:r w:rsidR="002C207F" w:rsidRPr="00776FDB">
        <w:rPr>
          <w:rFonts w:ascii="Times New Roman" w:hAnsi="Times New Roman"/>
          <w:bCs/>
          <w:lang w:val="ru-RU"/>
        </w:rPr>
        <w:t>м, чем те, кому он противостоит?</w:t>
      </w:r>
      <w:r w:rsidRPr="00776FDB">
        <w:rPr>
          <w:rFonts w:ascii="Times New Roman" w:hAnsi="Times New Roman"/>
          <w:bCs/>
          <w:lang w:val="ru-RU"/>
        </w:rPr>
        <w:t xml:space="preserve"> На роль Со Герреры Эдвардс сразу решил пригласить обладателя </w:t>
      </w:r>
      <w:r w:rsidR="0041592F" w:rsidRPr="00776FDB">
        <w:rPr>
          <w:rFonts w:ascii="Times New Roman" w:hAnsi="Times New Roman"/>
          <w:lang w:val="ru-RU"/>
        </w:rPr>
        <w:t xml:space="preserve">премии «Оскар»® </w:t>
      </w:r>
      <w:r w:rsidRPr="00776FDB">
        <w:rPr>
          <w:rFonts w:ascii="Times New Roman" w:hAnsi="Times New Roman"/>
          <w:bCs/>
          <w:lang w:val="ru-RU"/>
        </w:rPr>
        <w:t xml:space="preserve"> Фореста Уитакера. «Со не скрывает своих целей, - рассказывает Уитакер о своем герое. – Он готов делать всё, что считает нужным, чтобы спасти людей».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776FDB">
        <w:rPr>
          <w:rFonts w:ascii="Times New Roman" w:hAnsi="Times New Roman"/>
          <w:bCs/>
          <w:lang w:val="ru-RU"/>
        </w:rPr>
        <w:lastRenderedPageBreak/>
        <w:t xml:space="preserve">Гален Эрсо, которого играет Мадс Миккельсен – отец Джин и гениальный ученый. Вот что Миккельсен говорит о своем вступлении в семью </w:t>
      </w:r>
      <w:r w:rsidR="009776E7">
        <w:rPr>
          <w:rFonts w:ascii="Times New Roman" w:hAnsi="Times New Roman"/>
          <w:bCs/>
          <w:lang w:val="ru-RU"/>
        </w:rPr>
        <w:t>Звёздн</w:t>
      </w:r>
      <w:r w:rsidRPr="00776FDB">
        <w:rPr>
          <w:rFonts w:ascii="Times New Roman" w:hAnsi="Times New Roman"/>
          <w:bCs/>
          <w:lang w:val="ru-RU"/>
        </w:rPr>
        <w:t>ых Войн: «Для меня большая честь ста</w:t>
      </w:r>
      <w:r w:rsidR="0041592F" w:rsidRPr="00776FDB">
        <w:rPr>
          <w:rFonts w:ascii="Times New Roman" w:hAnsi="Times New Roman"/>
          <w:bCs/>
          <w:lang w:val="ru-RU"/>
        </w:rPr>
        <w:t>ть част</w:t>
      </w:r>
      <w:r w:rsidR="009776E7">
        <w:rPr>
          <w:rFonts w:ascii="Times New Roman" w:hAnsi="Times New Roman"/>
          <w:bCs/>
          <w:lang w:val="ru-RU"/>
        </w:rPr>
        <w:t>ь</w:t>
      </w:r>
      <w:r w:rsidR="0041592F" w:rsidRPr="00776FDB">
        <w:rPr>
          <w:rFonts w:ascii="Times New Roman" w:hAnsi="Times New Roman"/>
          <w:bCs/>
          <w:lang w:val="ru-RU"/>
        </w:rPr>
        <w:t>ю этой легендарной кино</w:t>
      </w:r>
      <w:r w:rsidRPr="00776FDB">
        <w:rPr>
          <w:rFonts w:ascii="Times New Roman" w:hAnsi="Times New Roman"/>
          <w:bCs/>
          <w:lang w:val="ru-RU"/>
        </w:rPr>
        <w:t xml:space="preserve">вселенной. Меня поражает, что </w:t>
      </w:r>
      <w:r w:rsidR="009776E7">
        <w:rPr>
          <w:rFonts w:ascii="Times New Roman" w:hAnsi="Times New Roman"/>
          <w:bCs/>
          <w:lang w:val="ru-RU"/>
        </w:rPr>
        <w:t>Звёздн</w:t>
      </w:r>
      <w:r w:rsidRPr="00776FDB">
        <w:rPr>
          <w:rFonts w:ascii="Times New Roman" w:hAnsi="Times New Roman"/>
          <w:bCs/>
          <w:lang w:val="ru-RU"/>
        </w:rPr>
        <w:t>ые Войны кажутся вполне реальными, несмотря на то, что там есть дроиды и другие необычные существа, непохожие на людей».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Cs/>
          <w:lang w:val="ru-RU"/>
        </w:rPr>
        <w:t xml:space="preserve">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Cs/>
          <w:lang w:val="ru-RU"/>
        </w:rPr>
        <w:t xml:space="preserve">Директор Кренник играет значимую роль в истории </w:t>
      </w:r>
      <w:r w:rsidR="009776E7">
        <w:rPr>
          <w:rFonts w:ascii="Times New Roman" w:hAnsi="Times New Roman"/>
          <w:bCs/>
          <w:lang w:val="ru-RU"/>
        </w:rPr>
        <w:t>Звёздн</w:t>
      </w:r>
      <w:r w:rsidRPr="00776FDB">
        <w:rPr>
          <w:rFonts w:ascii="Times New Roman" w:hAnsi="Times New Roman"/>
          <w:bCs/>
          <w:lang w:val="ru-RU"/>
        </w:rPr>
        <w:t xml:space="preserve">ых Войн. Он стоит за созданием Звезды Смерти – оружия, которое, как мы знаем, позволит Империи захватить всю галактику, сея ужас. </w:t>
      </w:r>
      <w:r w:rsidR="002C207F" w:rsidRPr="00776FDB">
        <w:rPr>
          <w:rFonts w:ascii="Times New Roman" w:hAnsi="Times New Roman"/>
          <w:bCs/>
          <w:lang w:val="ru-RU"/>
        </w:rPr>
        <w:t xml:space="preserve">На роль злодея был приглашен </w:t>
      </w:r>
      <w:r w:rsidRPr="00776FDB">
        <w:rPr>
          <w:rFonts w:ascii="Times New Roman" w:hAnsi="Times New Roman"/>
          <w:bCs/>
          <w:lang w:val="ru-RU"/>
        </w:rPr>
        <w:t>Бен Мендельсон.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Вот что говорит Кэтлин Кеннеди о </w:t>
      </w:r>
      <w:r w:rsidR="002C207F" w:rsidRPr="00776FDB">
        <w:rPr>
          <w:rFonts w:ascii="Times New Roman" w:hAnsi="Times New Roman"/>
          <w:lang w:val="ru-RU"/>
        </w:rPr>
        <w:t>том, как выбор пал на</w:t>
      </w:r>
      <w:r w:rsidRPr="00776FDB">
        <w:rPr>
          <w:rFonts w:ascii="Times New Roman" w:hAnsi="Times New Roman"/>
          <w:lang w:val="ru-RU"/>
        </w:rPr>
        <w:t xml:space="preserve"> Мендельсона: «Бен Мендельсон был одним из первых, с кем Гарет [Эдвардс] начал говорить о роли Кренника. Он злодей, но в то же время в нем есть некая детскость</w:t>
      </w:r>
      <w:r w:rsidR="002C207F" w:rsidRPr="00776FDB">
        <w:rPr>
          <w:rFonts w:ascii="Times New Roman" w:hAnsi="Times New Roman"/>
          <w:lang w:val="ru-RU"/>
        </w:rPr>
        <w:t>,</w:t>
      </w:r>
      <w:r w:rsidRPr="00776FDB">
        <w:rPr>
          <w:rFonts w:ascii="Times New Roman" w:hAnsi="Times New Roman"/>
          <w:lang w:val="ru-RU"/>
        </w:rPr>
        <w:t xml:space="preserve"> и он очень непредсказуем. Было непросто создать </w:t>
      </w:r>
      <w:r w:rsidR="002C207F" w:rsidRPr="00776FDB">
        <w:rPr>
          <w:rFonts w:ascii="Times New Roman" w:hAnsi="Times New Roman"/>
          <w:lang w:val="ru-RU"/>
        </w:rPr>
        <w:t>образ врага</w:t>
      </w:r>
      <w:r w:rsidRPr="00776FDB">
        <w:rPr>
          <w:rFonts w:ascii="Times New Roman" w:hAnsi="Times New Roman"/>
          <w:lang w:val="ru-RU"/>
        </w:rPr>
        <w:t>, который мог бы стоять рядом с Дартом Вейдером. Бен смог прекрасно сыграть этого персонажа. Когда он на экране, от него невозможно оторвать глаз».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b/>
          <w:color w:val="A87000"/>
          <w:lang w:val="ru-RU"/>
        </w:rPr>
      </w:pPr>
    </w:p>
    <w:p w:rsidR="0041592F" w:rsidRPr="00776FDB" w:rsidRDefault="0041592F" w:rsidP="00776FDB">
      <w:pPr>
        <w:spacing w:line="360" w:lineRule="auto"/>
        <w:jc w:val="both"/>
        <w:rPr>
          <w:rFonts w:ascii="Times New Roman" w:hAnsi="Times New Roman"/>
          <w:b/>
          <w:color w:val="A87000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b/>
          <w:color w:val="A87000"/>
          <w:lang w:val="ru-RU"/>
        </w:rPr>
        <w:t>СОЗДАНИЕ</w:t>
      </w:r>
      <w:r w:rsidR="002C207F" w:rsidRPr="00776FDB">
        <w:rPr>
          <w:rFonts w:ascii="Times New Roman" w:hAnsi="Times New Roman"/>
          <w:b/>
          <w:color w:val="A87000"/>
          <w:lang w:val="ru-RU"/>
        </w:rPr>
        <w:t xml:space="preserve"> КАРТИНЫ</w:t>
      </w:r>
      <w:r w:rsidR="0041592F" w:rsidRPr="00776FDB">
        <w:rPr>
          <w:rFonts w:ascii="Times New Roman" w:hAnsi="Times New Roman"/>
          <w:b/>
          <w:color w:val="A87000"/>
          <w:lang w:val="ru-RU"/>
        </w:rPr>
        <w:t xml:space="preserve"> «</w:t>
      </w:r>
      <w:r w:rsidRPr="00776FDB">
        <w:rPr>
          <w:rFonts w:ascii="Times New Roman" w:hAnsi="Times New Roman"/>
          <w:b/>
          <w:color w:val="A87000"/>
          <w:lang w:val="ru-RU"/>
        </w:rPr>
        <w:t xml:space="preserve">ИЗГОЙ-ОДИН: ЗВЁЗДНЫЕ ВОЙНЫ. ИСТОРИИ»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Нил </w:t>
      </w:r>
      <w:r w:rsidR="002C207F" w:rsidRPr="00776FDB">
        <w:rPr>
          <w:rFonts w:ascii="Times New Roman" w:hAnsi="Times New Roman"/>
          <w:lang w:val="ru-RU"/>
        </w:rPr>
        <w:t>Скэнлэ</w:t>
      </w:r>
      <w:r w:rsidRPr="00776FDB">
        <w:rPr>
          <w:rFonts w:ascii="Times New Roman" w:hAnsi="Times New Roman"/>
          <w:lang w:val="ru-RU"/>
        </w:rPr>
        <w:t xml:space="preserve">н, получивший награду </w:t>
      </w:r>
      <w:r w:rsidRPr="00776FDB">
        <w:rPr>
          <w:rFonts w:ascii="Times New Roman" w:hAnsi="Times New Roman"/>
        </w:rPr>
        <w:t>BAFTA</w:t>
      </w:r>
      <w:r w:rsidRPr="00776FDB">
        <w:rPr>
          <w:rFonts w:ascii="Times New Roman" w:hAnsi="Times New Roman"/>
          <w:lang w:val="ru-RU"/>
        </w:rPr>
        <w:t xml:space="preserve"> и </w:t>
      </w:r>
      <w:r w:rsidR="002C207F" w:rsidRPr="00776FDB">
        <w:rPr>
          <w:rFonts w:ascii="Times New Roman" w:hAnsi="Times New Roman"/>
          <w:lang w:val="ru-RU"/>
        </w:rPr>
        <w:t>номинированный</w:t>
      </w:r>
      <w:r w:rsidRPr="00776FDB">
        <w:rPr>
          <w:rFonts w:ascii="Times New Roman" w:hAnsi="Times New Roman"/>
          <w:lang w:val="ru-RU"/>
        </w:rPr>
        <w:t xml:space="preserve"> на </w:t>
      </w:r>
      <w:r w:rsidR="0041592F" w:rsidRPr="00776FDB">
        <w:rPr>
          <w:rFonts w:ascii="Times New Roman" w:hAnsi="Times New Roman"/>
          <w:lang w:val="ru-RU"/>
        </w:rPr>
        <w:t xml:space="preserve">премию «Оскар»® </w:t>
      </w:r>
      <w:r w:rsidRPr="00776FDB">
        <w:rPr>
          <w:rFonts w:ascii="Times New Roman" w:hAnsi="Times New Roman"/>
          <w:lang w:val="ru-RU"/>
        </w:rPr>
        <w:t xml:space="preserve">за  работу над фильмом «Звёздные Войны: Пробуждение </w:t>
      </w:r>
      <w:r w:rsidR="009776E7">
        <w:rPr>
          <w:rFonts w:ascii="Times New Roman" w:hAnsi="Times New Roman"/>
          <w:lang w:val="ru-RU"/>
        </w:rPr>
        <w:t>С</w:t>
      </w:r>
      <w:r w:rsidRPr="00776FDB">
        <w:rPr>
          <w:rFonts w:ascii="Times New Roman" w:hAnsi="Times New Roman"/>
          <w:lang w:val="ru-RU"/>
        </w:rPr>
        <w:t>илы», вновь несет ответственность за создание необычных существ, которые населяют мир</w:t>
      </w:r>
      <w:r w:rsidR="0041592F" w:rsidRPr="00776FDB">
        <w:rPr>
          <w:rFonts w:ascii="Times New Roman" w:hAnsi="Times New Roman"/>
          <w:lang w:val="ru-RU"/>
        </w:rPr>
        <w:t>,</w:t>
      </w:r>
      <w:r w:rsidRPr="00776FDB">
        <w:rPr>
          <w:rFonts w:ascii="Times New Roman" w:hAnsi="Times New Roman"/>
          <w:lang w:val="ru-RU"/>
        </w:rPr>
        <w:t xml:space="preserve"> </w:t>
      </w:r>
      <w:r w:rsidR="0041592F" w:rsidRPr="00776FDB">
        <w:rPr>
          <w:rFonts w:ascii="Times New Roman" w:hAnsi="Times New Roman"/>
          <w:lang w:val="ru-RU"/>
        </w:rPr>
        <w:t>представленный в фильме «Изгой</w:t>
      </w:r>
      <w:r w:rsidRPr="00776FDB">
        <w:rPr>
          <w:rFonts w:ascii="Times New Roman" w:hAnsi="Times New Roman"/>
          <w:lang w:val="ru-RU"/>
        </w:rPr>
        <w:t>-один: Звёздные Войны. Истории».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C207F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Гарет Эдвардс дал Скэнлэ</w:t>
      </w:r>
      <w:r w:rsidR="002A28C9" w:rsidRPr="00776FDB">
        <w:rPr>
          <w:rFonts w:ascii="Times New Roman" w:hAnsi="Times New Roman"/>
          <w:lang w:val="ru-RU"/>
        </w:rPr>
        <w:t xml:space="preserve">ну и его команде </w:t>
      </w:r>
      <w:r w:rsidRPr="00776FDB">
        <w:rPr>
          <w:rFonts w:ascii="Times New Roman" w:hAnsi="Times New Roman"/>
          <w:lang w:val="ru-RU"/>
        </w:rPr>
        <w:t xml:space="preserve">полную </w:t>
      </w:r>
      <w:r w:rsidR="002A28C9" w:rsidRPr="00776FDB">
        <w:rPr>
          <w:rFonts w:ascii="Times New Roman" w:hAnsi="Times New Roman"/>
          <w:lang w:val="ru-RU"/>
        </w:rPr>
        <w:t xml:space="preserve">творческую свободу и шанс иначе подойти к созданию персонажей. Он хотел, чтобы </w:t>
      </w:r>
      <w:r w:rsidRPr="00776FDB">
        <w:rPr>
          <w:rFonts w:ascii="Times New Roman" w:hAnsi="Times New Roman"/>
          <w:lang w:val="ru-RU"/>
        </w:rPr>
        <w:t>герои</w:t>
      </w:r>
      <w:r w:rsidR="002A28C9" w:rsidRPr="00776FDB">
        <w:rPr>
          <w:rFonts w:ascii="Times New Roman" w:hAnsi="Times New Roman"/>
          <w:lang w:val="ru-RU"/>
        </w:rPr>
        <w:t xml:space="preserve"> были необычными, что позволило бы им естественным образом развиваться. В итоге к неземным существам относились так же, как </w:t>
      </w:r>
      <w:r w:rsidRPr="00776FDB">
        <w:rPr>
          <w:rFonts w:ascii="Times New Roman" w:hAnsi="Times New Roman"/>
          <w:lang w:val="ru-RU"/>
        </w:rPr>
        <w:t>к</w:t>
      </w:r>
      <w:r w:rsidR="002A28C9" w:rsidRPr="00776FDB">
        <w:rPr>
          <w:rFonts w:ascii="Times New Roman" w:hAnsi="Times New Roman"/>
          <w:lang w:val="ru-RU"/>
        </w:rPr>
        <w:t xml:space="preserve"> другим актерам</w:t>
      </w:r>
      <w:r w:rsidRPr="00776FDB">
        <w:rPr>
          <w:rFonts w:ascii="Times New Roman" w:hAnsi="Times New Roman"/>
          <w:lang w:val="ru-RU"/>
        </w:rPr>
        <w:t xml:space="preserve"> на площадке. Скэнлэ</w:t>
      </w:r>
      <w:r w:rsidR="002A28C9" w:rsidRPr="00776FDB">
        <w:rPr>
          <w:rFonts w:ascii="Times New Roman" w:hAnsi="Times New Roman"/>
          <w:lang w:val="ru-RU"/>
        </w:rPr>
        <w:t>н даже попросил гримеров и парикмахеров добавить</w:t>
      </w:r>
      <w:r w:rsidR="009776E7">
        <w:rPr>
          <w:rFonts w:ascii="Times New Roman" w:hAnsi="Times New Roman"/>
          <w:lang w:val="ru-RU"/>
        </w:rPr>
        <w:t xml:space="preserve"> им</w:t>
      </w:r>
      <w:r w:rsidR="002A28C9" w:rsidRPr="00776FDB">
        <w:rPr>
          <w:rFonts w:ascii="Times New Roman" w:hAnsi="Times New Roman"/>
          <w:lang w:val="ru-RU"/>
        </w:rPr>
        <w:t xml:space="preserve"> пыли, грязи, пота и </w:t>
      </w:r>
      <w:r w:rsidRPr="00776FDB">
        <w:rPr>
          <w:rFonts w:ascii="Times New Roman" w:hAnsi="Times New Roman"/>
          <w:lang w:val="ru-RU"/>
        </w:rPr>
        <w:t>масляных пятен</w:t>
      </w:r>
      <w:r w:rsidR="002A28C9" w:rsidRPr="00776FDB">
        <w:rPr>
          <w:rFonts w:ascii="Times New Roman" w:hAnsi="Times New Roman"/>
          <w:lang w:val="ru-RU"/>
        </w:rPr>
        <w:t>, как это делали со всем остальным актерским составом.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i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lastRenderedPageBreak/>
        <w:t xml:space="preserve">Будучи ведущим международным специалистом по визуальным эффектам исполнительный продюсер Джон Нолл смог применить при создании </w:t>
      </w:r>
      <w:r w:rsidR="0041592F" w:rsidRPr="00776FDB">
        <w:rPr>
          <w:rFonts w:ascii="Times New Roman" w:hAnsi="Times New Roman"/>
          <w:lang w:val="ru-RU"/>
        </w:rPr>
        <w:t>фильма «Изгой</w:t>
      </w:r>
      <w:r w:rsidRPr="00776FDB">
        <w:rPr>
          <w:rFonts w:ascii="Times New Roman" w:hAnsi="Times New Roman"/>
          <w:lang w:val="ru-RU"/>
        </w:rPr>
        <w:t xml:space="preserve">-один: Звёздные Войны. Истории» новые, </w:t>
      </w:r>
      <w:r w:rsidR="002C207F" w:rsidRPr="00776FDB">
        <w:rPr>
          <w:rFonts w:ascii="Times New Roman" w:hAnsi="Times New Roman"/>
          <w:lang w:val="ru-RU"/>
        </w:rPr>
        <w:t>поразительные</w:t>
      </w:r>
      <w:r w:rsidRPr="00776FDB">
        <w:rPr>
          <w:rFonts w:ascii="Times New Roman" w:hAnsi="Times New Roman"/>
          <w:lang w:val="ru-RU"/>
        </w:rPr>
        <w:t xml:space="preserve"> технологии. Нолл использовал на площадке визуальные эффекты в реальном времени, чтобы Эдвардс мог видеть, как будет выглядеть результат на экране прямо во время</w:t>
      </w:r>
      <w:r w:rsidR="002C207F" w:rsidRPr="00776FDB">
        <w:rPr>
          <w:rFonts w:ascii="Times New Roman" w:hAnsi="Times New Roman"/>
          <w:lang w:val="ru-RU"/>
        </w:rPr>
        <w:t xml:space="preserve"> съемок</w:t>
      </w:r>
      <w:r w:rsidRPr="00776FDB">
        <w:rPr>
          <w:rFonts w:ascii="Times New Roman" w:hAnsi="Times New Roman"/>
          <w:lang w:val="ru-RU"/>
        </w:rPr>
        <w:t>. Визуальные эффекты в реальном времени буквально создавали окружающий мир на экране, на который смотрел Эдвардс, когда актеры разыгрывали</w:t>
      </w:r>
      <w:r w:rsidR="002C207F" w:rsidRPr="00776FDB">
        <w:rPr>
          <w:rFonts w:ascii="Times New Roman" w:hAnsi="Times New Roman"/>
          <w:lang w:val="ru-RU"/>
        </w:rPr>
        <w:t xml:space="preserve"> ту или иную</w:t>
      </w:r>
      <w:r w:rsidRPr="00776FDB">
        <w:rPr>
          <w:rFonts w:ascii="Times New Roman" w:hAnsi="Times New Roman"/>
          <w:lang w:val="ru-RU"/>
        </w:rPr>
        <w:t xml:space="preserve"> сцену. 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>Нолл также представил новые технологии при съем</w:t>
      </w:r>
      <w:r w:rsidR="009776E7">
        <w:rPr>
          <w:rFonts w:ascii="Times New Roman" w:hAnsi="Times New Roman"/>
          <w:lang w:val="ru-RU"/>
        </w:rPr>
        <w:t>к</w:t>
      </w:r>
      <w:r w:rsidRPr="00776FDB">
        <w:rPr>
          <w:rFonts w:ascii="Times New Roman" w:hAnsi="Times New Roman"/>
          <w:lang w:val="ru-RU"/>
        </w:rPr>
        <w:t xml:space="preserve">ах интерьеров кораблей в процессе атак со стороны Империи. Обычно корабль помешали на подвеску, чтобы имитировать движение, а </w:t>
      </w:r>
      <w:r w:rsidR="002C207F" w:rsidRPr="00776FDB">
        <w:rPr>
          <w:rFonts w:ascii="Times New Roman" w:hAnsi="Times New Roman"/>
          <w:lang w:val="ru-RU"/>
        </w:rPr>
        <w:t>за иллюминаторами</w:t>
      </w:r>
      <w:r w:rsidRPr="00776FDB">
        <w:rPr>
          <w:rFonts w:ascii="Times New Roman" w:hAnsi="Times New Roman"/>
          <w:lang w:val="ru-RU"/>
        </w:rPr>
        <w:t xml:space="preserve"> часто был синий или зеленый экран. Но в этот раз Нолл и его команда построили огромный круговой светодиодный экран диаметром 15 метров с центральной частью высотой в 6 метров, и</w:t>
      </w:r>
      <w:r w:rsidR="002C207F" w:rsidRPr="00776FDB">
        <w:rPr>
          <w:rFonts w:ascii="Times New Roman" w:hAnsi="Times New Roman"/>
          <w:lang w:val="ru-RU"/>
        </w:rPr>
        <w:t xml:space="preserve"> в процессе съемок</w:t>
      </w:r>
      <w:r w:rsidRPr="00776FDB">
        <w:rPr>
          <w:rFonts w:ascii="Times New Roman" w:hAnsi="Times New Roman"/>
          <w:lang w:val="ru-RU"/>
        </w:rPr>
        <w:t xml:space="preserve"> на этом экране демонстрировались необходимые образы. С таким подходом можно было добавить </w:t>
      </w:r>
      <w:r w:rsidR="009776E7">
        <w:rPr>
          <w:rFonts w:ascii="Times New Roman" w:hAnsi="Times New Roman"/>
          <w:lang w:val="ru-RU"/>
        </w:rPr>
        <w:t>л</w:t>
      </w:r>
      <w:r w:rsidRPr="00776FDB">
        <w:rPr>
          <w:rFonts w:ascii="Times New Roman" w:hAnsi="Times New Roman"/>
          <w:lang w:val="ru-RU"/>
        </w:rPr>
        <w:t>учей</w:t>
      </w:r>
      <w:r w:rsidR="009776E7">
        <w:rPr>
          <w:rFonts w:ascii="Times New Roman" w:hAnsi="Times New Roman"/>
          <w:lang w:val="ru-RU"/>
        </w:rPr>
        <w:t xml:space="preserve"> </w:t>
      </w:r>
      <w:r w:rsidR="009776E7" w:rsidRPr="00776FDB">
        <w:rPr>
          <w:rFonts w:ascii="Times New Roman" w:hAnsi="Times New Roman"/>
          <w:lang w:val="ru-RU"/>
        </w:rPr>
        <w:t>лазерных</w:t>
      </w:r>
      <w:r w:rsidR="009776E7">
        <w:rPr>
          <w:rFonts w:ascii="Times New Roman" w:hAnsi="Times New Roman"/>
          <w:lang w:val="ru-RU"/>
        </w:rPr>
        <w:t xml:space="preserve"> пушек, которые </w:t>
      </w:r>
      <w:r w:rsidRPr="00776FDB">
        <w:rPr>
          <w:rFonts w:ascii="Times New Roman" w:hAnsi="Times New Roman"/>
          <w:lang w:val="ru-RU"/>
        </w:rPr>
        <w:t>стрел</w:t>
      </w:r>
      <w:r w:rsidR="009776E7">
        <w:rPr>
          <w:rFonts w:ascii="Times New Roman" w:hAnsi="Times New Roman"/>
          <w:lang w:val="ru-RU"/>
        </w:rPr>
        <w:t>я</w:t>
      </w:r>
      <w:r w:rsidRPr="00776FDB">
        <w:rPr>
          <w:rFonts w:ascii="Times New Roman" w:hAnsi="Times New Roman"/>
          <w:lang w:val="ru-RU"/>
        </w:rPr>
        <w:t>ют во время космической битвы. Это позволило достичь максимальной реалистичности.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  <w:r w:rsidRPr="00776FDB">
        <w:rPr>
          <w:rFonts w:ascii="Times New Roman" w:hAnsi="Times New Roman"/>
          <w:lang w:val="ru-RU"/>
        </w:rPr>
        <w:t xml:space="preserve">Съемки фильма «Изгой-один: Звёздные Войны. Истории» в основном вновь проходили на студии </w:t>
      </w:r>
      <w:r w:rsidRPr="00776FDB">
        <w:rPr>
          <w:rFonts w:ascii="Times New Roman" w:hAnsi="Times New Roman"/>
        </w:rPr>
        <w:t>Pinewood</w:t>
      </w:r>
      <w:r w:rsidRPr="00776FDB">
        <w:rPr>
          <w:rFonts w:ascii="Times New Roman" w:hAnsi="Times New Roman"/>
          <w:lang w:val="ru-RU"/>
        </w:rPr>
        <w:t xml:space="preserve">. Но где это было возможно, Эдвардс строил декорации прямо на натуре в Англии, а также в Исландии, Иордании и на Мальдивах. </w:t>
      </w:r>
      <w:r w:rsidR="002C207F" w:rsidRPr="00776FDB">
        <w:rPr>
          <w:rFonts w:ascii="Times New Roman" w:hAnsi="Times New Roman"/>
          <w:lang w:val="ru-RU"/>
        </w:rPr>
        <w:t>Так</w:t>
      </w:r>
      <w:r w:rsidRPr="00776FDB">
        <w:rPr>
          <w:rFonts w:ascii="Times New Roman" w:hAnsi="Times New Roman"/>
          <w:lang w:val="ru-RU"/>
        </w:rPr>
        <w:t xml:space="preserve"> снималась база </w:t>
      </w:r>
      <w:r w:rsidRPr="009776E7">
        <w:rPr>
          <w:rFonts w:ascii="Times New Roman" w:hAnsi="Times New Roman"/>
          <w:lang w:val="ru-RU"/>
        </w:rPr>
        <w:t xml:space="preserve">повстанцев </w:t>
      </w:r>
      <w:r w:rsidR="006F5551">
        <w:rPr>
          <w:rFonts w:ascii="Times New Roman" w:hAnsi="Times New Roman"/>
          <w:lang w:val="ru-RU"/>
        </w:rPr>
        <w:t>«</w:t>
      </w:r>
      <w:r w:rsidR="009776E7" w:rsidRPr="009776E7">
        <w:rPr>
          <w:rFonts w:ascii="Times New Roman" w:hAnsi="Times New Roman"/>
          <w:lang w:val="ru-RU"/>
        </w:rPr>
        <w:t xml:space="preserve">Явин </w:t>
      </w:r>
      <w:r w:rsidRPr="009776E7">
        <w:rPr>
          <w:rFonts w:ascii="Times New Roman" w:hAnsi="Times New Roman"/>
          <w:lang w:val="ru-RU"/>
        </w:rPr>
        <w:t>4</w:t>
      </w:r>
      <w:r w:rsidR="006F5551">
        <w:rPr>
          <w:rFonts w:ascii="Times New Roman" w:hAnsi="Times New Roman"/>
          <w:lang w:val="ru-RU"/>
        </w:rPr>
        <w:t>»</w:t>
      </w:r>
      <w:r w:rsidRPr="009776E7">
        <w:rPr>
          <w:rFonts w:ascii="Times New Roman" w:hAnsi="Times New Roman"/>
          <w:lang w:val="ru-RU"/>
        </w:rPr>
        <w:t xml:space="preserve">. Это </w:t>
      </w:r>
      <w:r w:rsidRPr="00776FDB">
        <w:rPr>
          <w:rFonts w:ascii="Times New Roman" w:hAnsi="Times New Roman"/>
          <w:lang w:val="ru-RU"/>
        </w:rPr>
        <w:t>огромная декорация длиной 106 метров и шириной 60 метров. Также по описаниям и фотогр</w:t>
      </w:r>
      <w:r w:rsidR="00946419">
        <w:rPr>
          <w:rFonts w:ascii="Times New Roman" w:hAnsi="Times New Roman"/>
          <w:lang w:val="ru-RU"/>
        </w:rPr>
        <w:t>афиям были</w:t>
      </w:r>
      <w:r w:rsidRPr="00776FDB">
        <w:rPr>
          <w:rFonts w:ascii="Times New Roman" w:hAnsi="Times New Roman"/>
          <w:lang w:val="ru-RU"/>
        </w:rPr>
        <w:t xml:space="preserve"> создан</w:t>
      </w:r>
      <w:r w:rsidR="00946419">
        <w:rPr>
          <w:rFonts w:ascii="Times New Roman" w:hAnsi="Times New Roman"/>
          <w:lang w:val="ru-RU"/>
        </w:rPr>
        <w:t>ы интерьеры</w:t>
      </w:r>
      <w:r w:rsidRPr="00776FDB">
        <w:rPr>
          <w:rFonts w:ascii="Times New Roman" w:hAnsi="Times New Roman"/>
          <w:lang w:val="ru-RU"/>
        </w:rPr>
        <w:t xml:space="preserve"> Звезд</w:t>
      </w:r>
      <w:r w:rsidR="00946419">
        <w:rPr>
          <w:rFonts w:ascii="Times New Roman" w:hAnsi="Times New Roman"/>
          <w:lang w:val="ru-RU"/>
        </w:rPr>
        <w:t>ы</w:t>
      </w:r>
      <w:r w:rsidRPr="00776FDB">
        <w:rPr>
          <w:rFonts w:ascii="Times New Roman" w:hAnsi="Times New Roman"/>
          <w:lang w:val="ru-RU"/>
        </w:rPr>
        <w:t xml:space="preserve"> Смерти </w:t>
      </w:r>
      <w:r w:rsidR="00946419">
        <w:rPr>
          <w:rFonts w:ascii="Times New Roman" w:hAnsi="Times New Roman"/>
          <w:lang w:val="ru-RU"/>
        </w:rPr>
        <w:t xml:space="preserve">- </w:t>
      </w:r>
      <w:r w:rsidRPr="00776FDB">
        <w:rPr>
          <w:rFonts w:ascii="Times New Roman" w:hAnsi="Times New Roman"/>
          <w:lang w:val="ru-RU"/>
        </w:rPr>
        <w:t>шириной 18 метров и высотой 6 с половиной метров.</w:t>
      </w:r>
    </w:p>
    <w:p w:rsidR="002A28C9" w:rsidRPr="00776FDB" w:rsidRDefault="002A28C9" w:rsidP="00776FDB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A28C9" w:rsidRDefault="00DC0B3D" w:rsidP="00776FDB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BD554D">
        <w:rPr>
          <w:rFonts w:ascii="Times New Roman" w:hAnsi="Times New Roman"/>
          <w:b/>
          <w:lang w:val="ru-RU"/>
        </w:rPr>
        <w:t>Космический блокбастер</w:t>
      </w:r>
      <w:r w:rsidR="002A28C9" w:rsidRPr="00BD554D">
        <w:rPr>
          <w:rFonts w:ascii="Times New Roman" w:hAnsi="Times New Roman"/>
          <w:b/>
          <w:lang w:val="ru-RU"/>
        </w:rPr>
        <w:t xml:space="preserve"> «Изгой-один: Звёздные Войны. Истории» </w:t>
      </w:r>
      <w:r w:rsidRPr="00BD554D">
        <w:rPr>
          <w:rFonts w:ascii="Times New Roman" w:hAnsi="Times New Roman"/>
          <w:b/>
          <w:lang w:val="ru-RU"/>
        </w:rPr>
        <w:t>выйдет на российские экраны 15</w:t>
      </w:r>
      <w:r w:rsidR="002A28C9" w:rsidRPr="00BD554D">
        <w:rPr>
          <w:rFonts w:ascii="Times New Roman" w:hAnsi="Times New Roman"/>
          <w:b/>
          <w:lang w:val="ru-RU"/>
        </w:rPr>
        <w:t xml:space="preserve"> декабря 2016 года.</w:t>
      </w:r>
    </w:p>
    <w:p w:rsidR="00BD554D" w:rsidRDefault="00BD554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BD554D" w:rsidRPr="00BD554D" w:rsidRDefault="00BD554D" w:rsidP="00BD554D">
      <w:pPr>
        <w:spacing w:line="360" w:lineRule="auto"/>
        <w:jc w:val="both"/>
        <w:rPr>
          <w:rFonts w:ascii="Times New Roman" w:hAnsi="Times New Roman"/>
          <w:b/>
          <w:color w:val="984806" w:themeColor="accent6" w:themeShade="80"/>
          <w:lang w:val="ru-RU"/>
        </w:rPr>
      </w:pPr>
      <w:r w:rsidRPr="00BD554D">
        <w:rPr>
          <w:rFonts w:ascii="Times New Roman" w:hAnsi="Times New Roman"/>
          <w:b/>
          <w:color w:val="984806" w:themeColor="accent6" w:themeShade="80"/>
          <w:lang w:val="ru-RU"/>
        </w:rPr>
        <w:lastRenderedPageBreak/>
        <w:t>ИНФОРМАЦИЯ О ФИЛЬМЕ</w:t>
      </w:r>
    </w:p>
    <w:p w:rsidR="002A28C9" w:rsidRPr="00BD554D" w:rsidRDefault="002A28C9" w:rsidP="00BD554D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BD554D" w:rsidRPr="00D13BC2" w:rsidRDefault="00BD554D" w:rsidP="00BD554D">
      <w:pPr>
        <w:spacing w:line="360" w:lineRule="auto"/>
        <w:jc w:val="both"/>
        <w:rPr>
          <w:rFonts w:ascii="Times New Roman" w:hAnsi="Times New Roman"/>
          <w:b/>
          <w:bCs/>
          <w:lang w:val="en-US"/>
        </w:rPr>
      </w:pPr>
      <w:r w:rsidRPr="00BD554D">
        <w:rPr>
          <w:rFonts w:ascii="Times New Roman" w:hAnsi="Times New Roman"/>
          <w:b/>
          <w:bCs/>
          <w:lang w:val="ru-RU"/>
        </w:rPr>
        <w:t>ИЗГОЙ-ОДИН: ЗВЁЗДНЫЕ ВОЙНЫ. ИСТОРИИ</w:t>
      </w:r>
    </w:p>
    <w:p w:rsidR="00BD554D" w:rsidRPr="00D13BC2" w:rsidRDefault="00BD554D" w:rsidP="00BD554D">
      <w:pPr>
        <w:spacing w:line="360" w:lineRule="auto"/>
        <w:jc w:val="both"/>
        <w:rPr>
          <w:rFonts w:ascii="Times New Roman" w:hAnsi="Times New Roman"/>
          <w:b/>
          <w:bCs/>
          <w:lang w:val="en-US"/>
        </w:rPr>
      </w:pPr>
      <w:r w:rsidRPr="00BD554D">
        <w:rPr>
          <w:rFonts w:ascii="Times New Roman" w:hAnsi="Times New Roman"/>
          <w:b/>
          <w:bCs/>
        </w:rPr>
        <w:t>Rogue</w:t>
      </w:r>
      <w:r w:rsidRPr="00D13BC2">
        <w:rPr>
          <w:rFonts w:ascii="Times New Roman" w:hAnsi="Times New Roman"/>
          <w:b/>
          <w:bCs/>
          <w:lang w:val="en-US"/>
        </w:rPr>
        <w:t xml:space="preserve"> </w:t>
      </w:r>
      <w:r w:rsidRPr="00BD554D">
        <w:rPr>
          <w:rFonts w:ascii="Times New Roman" w:hAnsi="Times New Roman"/>
          <w:b/>
          <w:bCs/>
        </w:rPr>
        <w:t>One</w:t>
      </w:r>
      <w:r w:rsidRPr="00D13BC2">
        <w:rPr>
          <w:rFonts w:ascii="Times New Roman" w:hAnsi="Times New Roman"/>
          <w:b/>
          <w:bCs/>
          <w:lang w:val="en-US"/>
        </w:rPr>
        <w:t xml:space="preserve">: </w:t>
      </w:r>
      <w:r w:rsidRPr="00BD554D">
        <w:rPr>
          <w:rFonts w:ascii="Times New Roman" w:hAnsi="Times New Roman"/>
          <w:b/>
          <w:bCs/>
        </w:rPr>
        <w:t>A</w:t>
      </w:r>
      <w:r w:rsidRPr="00D13BC2">
        <w:rPr>
          <w:rFonts w:ascii="Times New Roman" w:hAnsi="Times New Roman"/>
          <w:b/>
          <w:bCs/>
          <w:lang w:val="en-US"/>
        </w:rPr>
        <w:t xml:space="preserve"> </w:t>
      </w:r>
      <w:r w:rsidRPr="00BD554D">
        <w:rPr>
          <w:rFonts w:ascii="Times New Roman" w:hAnsi="Times New Roman"/>
          <w:b/>
          <w:bCs/>
        </w:rPr>
        <w:t>Star</w:t>
      </w:r>
      <w:r w:rsidRPr="00D13BC2">
        <w:rPr>
          <w:rFonts w:ascii="Times New Roman" w:hAnsi="Times New Roman"/>
          <w:b/>
          <w:bCs/>
          <w:lang w:val="en-US"/>
        </w:rPr>
        <w:t xml:space="preserve"> </w:t>
      </w:r>
      <w:r w:rsidRPr="00BD554D">
        <w:rPr>
          <w:rFonts w:ascii="Times New Roman" w:hAnsi="Times New Roman"/>
          <w:b/>
          <w:bCs/>
        </w:rPr>
        <w:t>Wars</w:t>
      </w:r>
      <w:r w:rsidRPr="00D13BC2">
        <w:rPr>
          <w:rFonts w:ascii="Times New Roman" w:hAnsi="Times New Roman"/>
          <w:b/>
          <w:bCs/>
          <w:lang w:val="en-US"/>
        </w:rPr>
        <w:t xml:space="preserve"> </w:t>
      </w:r>
      <w:r w:rsidRPr="00BD554D">
        <w:rPr>
          <w:rFonts w:ascii="Times New Roman" w:hAnsi="Times New Roman"/>
          <w:b/>
          <w:bCs/>
        </w:rPr>
        <w:t>story</w:t>
      </w:r>
    </w:p>
    <w:p w:rsidR="00BD554D" w:rsidRPr="00D13BC2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Дата выхода в прокат в России: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15 декабря 2016 года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Дата выхода в прокат в США: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16 декабря 2016 года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Студия: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LucasFilm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Жанр: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Приключенческий экшн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Режиссёр: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Гарет Эдвардс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Продюсеры: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Эллисон Ширмур, Джон Нолл, Саймон Эмануэль, Джейсон МакГатлин, Кири Харт и Джон Шварц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В главных ролях: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Фелисити Джонс, Диего Луна, Бен Мендельсон, Донни Йен, Цзянь Вэнь, Форест Уитакер, Мадс Миккельсен, Алан Тьюдик и Риз Ахмед.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Прокатный рейтинг: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12+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554D">
        <w:rPr>
          <w:rFonts w:ascii="Times New Roman" w:hAnsi="Times New Roman" w:cs="Times New Roman"/>
          <w:b/>
          <w:sz w:val="24"/>
          <w:szCs w:val="24"/>
          <w:lang w:val="ru-RU"/>
        </w:rPr>
        <w:t>Формат:</w:t>
      </w:r>
      <w:r w:rsidRPr="00BD554D">
        <w:rPr>
          <w:rFonts w:ascii="Times New Roman" w:hAnsi="Times New Roman" w:cs="Times New Roman"/>
          <w:sz w:val="24"/>
          <w:szCs w:val="24"/>
          <w:lang w:val="ru-RU"/>
        </w:rPr>
        <w:t xml:space="preserve"> 2D/3D/IMAX 3D</w:t>
      </w:r>
    </w:p>
    <w:p w:rsidR="00BD554D" w:rsidRPr="00BD554D" w:rsidRDefault="00BD554D" w:rsidP="00BD554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54D" w:rsidRPr="00BD554D" w:rsidRDefault="00BD554D" w:rsidP="00BD554D">
      <w:pPr>
        <w:pStyle w:val="NoSpacing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54D">
        <w:rPr>
          <w:rFonts w:ascii="Times New Roman" w:hAnsi="Times New Roman" w:cs="Times New Roman"/>
          <w:sz w:val="24"/>
          <w:szCs w:val="24"/>
        </w:rPr>
        <w:t xml:space="preserve"> «Изгой-один: Звёздные Войны. Истории» - первый самостоятельный фильм космической саги, посвященный отдельным героям и событиям легендарной вселенной. Действие фильма разворачиваются между </w:t>
      </w:r>
      <w:r w:rsidRPr="00BD55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554D">
        <w:rPr>
          <w:rFonts w:ascii="Times New Roman" w:hAnsi="Times New Roman" w:cs="Times New Roman"/>
          <w:sz w:val="24"/>
          <w:szCs w:val="24"/>
        </w:rPr>
        <w:t xml:space="preserve"> и </w:t>
      </w:r>
      <w:r w:rsidRPr="00BD554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554D">
        <w:rPr>
          <w:rFonts w:ascii="Times New Roman" w:hAnsi="Times New Roman" w:cs="Times New Roman"/>
          <w:sz w:val="24"/>
          <w:szCs w:val="24"/>
        </w:rPr>
        <w:t xml:space="preserve"> эпизодами в период становления Галактической империи. В основе сюжета – история о бойцах отряда сопротивления, объединившихся для похищения чертежей имперской космической станции Звезда Смерти. От успеха выполнения этой миссии зависит не только исход решающей битвы, но и судьба всей Галактики.</w:t>
      </w:r>
    </w:p>
    <w:p w:rsidR="00BD554D" w:rsidRPr="00BD554D" w:rsidRDefault="00BD554D" w:rsidP="00BD554D">
      <w:pPr>
        <w:spacing w:line="360" w:lineRule="auto"/>
        <w:jc w:val="both"/>
        <w:rPr>
          <w:rFonts w:ascii="Times New Roman" w:hAnsi="Times New Roman"/>
          <w:lang w:val="ru-RU"/>
        </w:rPr>
      </w:pPr>
    </w:p>
    <w:sectPr w:rsidR="00BD554D" w:rsidRPr="00BD554D" w:rsidSect="00120ED5">
      <w:footerReference w:type="default" r:id="rId8"/>
      <w:pgSz w:w="11909" w:h="16834" w:code="9"/>
      <w:pgMar w:top="1440" w:right="1800" w:bottom="1440" w:left="1800" w:header="706" w:footer="706" w:gutter="0"/>
      <w:pgBorders w:offsetFrom="page">
        <w:top w:val="single" w:sz="4" w:space="24" w:color="A87000" w:shadow="1"/>
        <w:left w:val="single" w:sz="4" w:space="24" w:color="A87000" w:shadow="1"/>
        <w:bottom w:val="single" w:sz="4" w:space="24" w:color="A87000" w:shadow="1"/>
        <w:right w:val="single" w:sz="4" w:space="24" w:color="A87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D4" w:rsidRDefault="009F2ED4" w:rsidP="0024704C">
      <w:r>
        <w:separator/>
      </w:r>
    </w:p>
  </w:endnote>
  <w:endnote w:type="continuationSeparator" w:id="0">
    <w:p w:rsidR="009F2ED4" w:rsidRDefault="009F2ED4" w:rsidP="002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C9" w:rsidRDefault="002A28C9">
    <w:pPr>
      <w:pStyle w:val="Footer"/>
      <w:jc w:val="center"/>
    </w:pPr>
    <w:r w:rsidRPr="0024704C">
      <w:rPr>
        <w:color w:val="A87000"/>
      </w:rPr>
      <w:t>[</w:t>
    </w:r>
    <w:r w:rsidR="002B0E0B">
      <w:fldChar w:fldCharType="begin"/>
    </w:r>
    <w:r w:rsidR="002B0E0B">
      <w:instrText xml:space="preserve"> PAGE   \* MERGEFORMAT </w:instrText>
    </w:r>
    <w:r w:rsidR="002B0E0B">
      <w:fldChar w:fldCharType="separate"/>
    </w:r>
    <w:r w:rsidR="00D13BC2">
      <w:rPr>
        <w:noProof/>
      </w:rPr>
      <w:t>8</w:t>
    </w:r>
    <w:r w:rsidR="002B0E0B">
      <w:rPr>
        <w:noProof/>
      </w:rPr>
      <w:fldChar w:fldCharType="end"/>
    </w:r>
    <w:r w:rsidRPr="0024704C">
      <w:rPr>
        <w:color w:val="A87000"/>
      </w:rPr>
      <w:t>]</w:t>
    </w:r>
  </w:p>
  <w:p w:rsidR="002A28C9" w:rsidRDefault="002A2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D4" w:rsidRDefault="009F2ED4" w:rsidP="0024704C">
      <w:r>
        <w:separator/>
      </w:r>
    </w:p>
  </w:footnote>
  <w:footnote w:type="continuationSeparator" w:id="0">
    <w:p w:rsidR="009F2ED4" w:rsidRDefault="009F2ED4" w:rsidP="0024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D06"/>
    <w:multiLevelType w:val="hybridMultilevel"/>
    <w:tmpl w:val="B498D3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4D"/>
    <w:rsid w:val="00001945"/>
    <w:rsid w:val="00001CFD"/>
    <w:rsid w:val="00002319"/>
    <w:rsid w:val="00006219"/>
    <w:rsid w:val="00016D8E"/>
    <w:rsid w:val="0002057B"/>
    <w:rsid w:val="0002104A"/>
    <w:rsid w:val="000264CC"/>
    <w:rsid w:val="0003333A"/>
    <w:rsid w:val="000407DB"/>
    <w:rsid w:val="00042DAE"/>
    <w:rsid w:val="00050CF7"/>
    <w:rsid w:val="000517D6"/>
    <w:rsid w:val="00057642"/>
    <w:rsid w:val="0006642C"/>
    <w:rsid w:val="00070C58"/>
    <w:rsid w:val="000718A2"/>
    <w:rsid w:val="000724F1"/>
    <w:rsid w:val="000740E1"/>
    <w:rsid w:val="000743CC"/>
    <w:rsid w:val="00076EEB"/>
    <w:rsid w:val="0007717B"/>
    <w:rsid w:val="0009362D"/>
    <w:rsid w:val="000A11ED"/>
    <w:rsid w:val="000A3EB9"/>
    <w:rsid w:val="000B1AC4"/>
    <w:rsid w:val="000B416A"/>
    <w:rsid w:val="000B6FC2"/>
    <w:rsid w:val="000C5FE4"/>
    <w:rsid w:val="000C61F0"/>
    <w:rsid w:val="000C6953"/>
    <w:rsid w:val="000D3A32"/>
    <w:rsid w:val="000D4132"/>
    <w:rsid w:val="000E6A3E"/>
    <w:rsid w:val="001103EB"/>
    <w:rsid w:val="00112D73"/>
    <w:rsid w:val="00120ED5"/>
    <w:rsid w:val="00124010"/>
    <w:rsid w:val="00127A71"/>
    <w:rsid w:val="00131E6C"/>
    <w:rsid w:val="0013641D"/>
    <w:rsid w:val="00143877"/>
    <w:rsid w:val="00147A3C"/>
    <w:rsid w:val="00150562"/>
    <w:rsid w:val="0015080C"/>
    <w:rsid w:val="0015103E"/>
    <w:rsid w:val="00156ADC"/>
    <w:rsid w:val="001606E7"/>
    <w:rsid w:val="00162396"/>
    <w:rsid w:val="001657C1"/>
    <w:rsid w:val="0016587D"/>
    <w:rsid w:val="001668A8"/>
    <w:rsid w:val="001679F0"/>
    <w:rsid w:val="00167C0E"/>
    <w:rsid w:val="00187885"/>
    <w:rsid w:val="001920FF"/>
    <w:rsid w:val="0019284A"/>
    <w:rsid w:val="00196079"/>
    <w:rsid w:val="001B13B6"/>
    <w:rsid w:val="001B3824"/>
    <w:rsid w:val="001B4E37"/>
    <w:rsid w:val="001B78C1"/>
    <w:rsid w:val="001C087A"/>
    <w:rsid w:val="001C7B5D"/>
    <w:rsid w:val="001D3DF3"/>
    <w:rsid w:val="001D3F3C"/>
    <w:rsid w:val="001E24D7"/>
    <w:rsid w:val="001E59D1"/>
    <w:rsid w:val="001F1AFB"/>
    <w:rsid w:val="001F3D45"/>
    <w:rsid w:val="001F3DFF"/>
    <w:rsid w:val="00201CF6"/>
    <w:rsid w:val="002024CB"/>
    <w:rsid w:val="00217329"/>
    <w:rsid w:val="00223A19"/>
    <w:rsid w:val="00223B49"/>
    <w:rsid w:val="0022522D"/>
    <w:rsid w:val="00236572"/>
    <w:rsid w:val="002460DE"/>
    <w:rsid w:val="0024704C"/>
    <w:rsid w:val="0025362E"/>
    <w:rsid w:val="00256E21"/>
    <w:rsid w:val="00257613"/>
    <w:rsid w:val="0026201E"/>
    <w:rsid w:val="00263DD6"/>
    <w:rsid w:val="00265995"/>
    <w:rsid w:val="00274BC4"/>
    <w:rsid w:val="00285D47"/>
    <w:rsid w:val="002916B9"/>
    <w:rsid w:val="00291E2C"/>
    <w:rsid w:val="00293892"/>
    <w:rsid w:val="002972E0"/>
    <w:rsid w:val="002A28C9"/>
    <w:rsid w:val="002A3117"/>
    <w:rsid w:val="002A3EC7"/>
    <w:rsid w:val="002A4AC8"/>
    <w:rsid w:val="002A4AEE"/>
    <w:rsid w:val="002B0E0B"/>
    <w:rsid w:val="002C0B16"/>
    <w:rsid w:val="002C207F"/>
    <w:rsid w:val="002C7033"/>
    <w:rsid w:val="002D0EC6"/>
    <w:rsid w:val="002D2B0A"/>
    <w:rsid w:val="002D3CC2"/>
    <w:rsid w:val="002D7474"/>
    <w:rsid w:val="002F2D71"/>
    <w:rsid w:val="00302C3F"/>
    <w:rsid w:val="003154B9"/>
    <w:rsid w:val="003158FD"/>
    <w:rsid w:val="00316295"/>
    <w:rsid w:val="00317CF6"/>
    <w:rsid w:val="003267A3"/>
    <w:rsid w:val="00326A17"/>
    <w:rsid w:val="003278A0"/>
    <w:rsid w:val="00327B1C"/>
    <w:rsid w:val="00333252"/>
    <w:rsid w:val="003355C5"/>
    <w:rsid w:val="00336BFF"/>
    <w:rsid w:val="003371EC"/>
    <w:rsid w:val="0034324B"/>
    <w:rsid w:val="003600DC"/>
    <w:rsid w:val="003616B4"/>
    <w:rsid w:val="00372010"/>
    <w:rsid w:val="00372957"/>
    <w:rsid w:val="00375818"/>
    <w:rsid w:val="00381777"/>
    <w:rsid w:val="00382AA4"/>
    <w:rsid w:val="00384911"/>
    <w:rsid w:val="00396B09"/>
    <w:rsid w:val="00396FEF"/>
    <w:rsid w:val="00397A5C"/>
    <w:rsid w:val="003A5AC0"/>
    <w:rsid w:val="003B66AD"/>
    <w:rsid w:val="003B783E"/>
    <w:rsid w:val="003B7990"/>
    <w:rsid w:val="003C18A4"/>
    <w:rsid w:val="003D416E"/>
    <w:rsid w:val="003E195F"/>
    <w:rsid w:val="003E4C32"/>
    <w:rsid w:val="003E5CAD"/>
    <w:rsid w:val="004032E0"/>
    <w:rsid w:val="00403DD1"/>
    <w:rsid w:val="00406F02"/>
    <w:rsid w:val="00413C0B"/>
    <w:rsid w:val="0041447F"/>
    <w:rsid w:val="0041592F"/>
    <w:rsid w:val="004239EC"/>
    <w:rsid w:val="0042519A"/>
    <w:rsid w:val="00433B02"/>
    <w:rsid w:val="00442E87"/>
    <w:rsid w:val="00447198"/>
    <w:rsid w:val="00447562"/>
    <w:rsid w:val="00460359"/>
    <w:rsid w:val="004603D0"/>
    <w:rsid w:val="004663A4"/>
    <w:rsid w:val="00470206"/>
    <w:rsid w:val="00471CEB"/>
    <w:rsid w:val="00472B48"/>
    <w:rsid w:val="00474B45"/>
    <w:rsid w:val="004771E3"/>
    <w:rsid w:val="00483A7D"/>
    <w:rsid w:val="0048545F"/>
    <w:rsid w:val="00487260"/>
    <w:rsid w:val="00495E10"/>
    <w:rsid w:val="004A748B"/>
    <w:rsid w:val="004A76A2"/>
    <w:rsid w:val="004B297E"/>
    <w:rsid w:val="004B2BF9"/>
    <w:rsid w:val="004C2684"/>
    <w:rsid w:val="004E0F96"/>
    <w:rsid w:val="004E1CE7"/>
    <w:rsid w:val="004E58EA"/>
    <w:rsid w:val="0050310F"/>
    <w:rsid w:val="00513648"/>
    <w:rsid w:val="00515C1C"/>
    <w:rsid w:val="005206F8"/>
    <w:rsid w:val="00520C43"/>
    <w:rsid w:val="00525642"/>
    <w:rsid w:val="0052707E"/>
    <w:rsid w:val="00531FD9"/>
    <w:rsid w:val="00533C68"/>
    <w:rsid w:val="00533EE4"/>
    <w:rsid w:val="00533F6C"/>
    <w:rsid w:val="00540491"/>
    <w:rsid w:val="005509C4"/>
    <w:rsid w:val="005531BE"/>
    <w:rsid w:val="005559EC"/>
    <w:rsid w:val="00574AA3"/>
    <w:rsid w:val="005776D2"/>
    <w:rsid w:val="00595B27"/>
    <w:rsid w:val="005A4C35"/>
    <w:rsid w:val="005B07AA"/>
    <w:rsid w:val="005B1701"/>
    <w:rsid w:val="005B27F4"/>
    <w:rsid w:val="005B6DA1"/>
    <w:rsid w:val="005C3624"/>
    <w:rsid w:val="005C3E7B"/>
    <w:rsid w:val="005C5872"/>
    <w:rsid w:val="005D3C2F"/>
    <w:rsid w:val="005D5C0D"/>
    <w:rsid w:val="005F0964"/>
    <w:rsid w:val="005F208E"/>
    <w:rsid w:val="005F3CCA"/>
    <w:rsid w:val="005F69C1"/>
    <w:rsid w:val="0060779A"/>
    <w:rsid w:val="00624C82"/>
    <w:rsid w:val="00630DC0"/>
    <w:rsid w:val="006321E1"/>
    <w:rsid w:val="00633B4D"/>
    <w:rsid w:val="00637019"/>
    <w:rsid w:val="00640EA4"/>
    <w:rsid w:val="0064184A"/>
    <w:rsid w:val="0064393F"/>
    <w:rsid w:val="0064638D"/>
    <w:rsid w:val="006470B8"/>
    <w:rsid w:val="00655266"/>
    <w:rsid w:val="00655391"/>
    <w:rsid w:val="0065685A"/>
    <w:rsid w:val="006620A3"/>
    <w:rsid w:val="00662F1A"/>
    <w:rsid w:val="00666E4C"/>
    <w:rsid w:val="00670E3A"/>
    <w:rsid w:val="00671AB2"/>
    <w:rsid w:val="006804F5"/>
    <w:rsid w:val="00683495"/>
    <w:rsid w:val="00687993"/>
    <w:rsid w:val="00687E7C"/>
    <w:rsid w:val="00692EBF"/>
    <w:rsid w:val="0069498B"/>
    <w:rsid w:val="00696262"/>
    <w:rsid w:val="00696BBA"/>
    <w:rsid w:val="00696FB6"/>
    <w:rsid w:val="00697DD3"/>
    <w:rsid w:val="006A370D"/>
    <w:rsid w:val="006B3161"/>
    <w:rsid w:val="006C0774"/>
    <w:rsid w:val="006C15FF"/>
    <w:rsid w:val="006C45CF"/>
    <w:rsid w:val="006C7AEA"/>
    <w:rsid w:val="006E35C8"/>
    <w:rsid w:val="006E7616"/>
    <w:rsid w:val="006F5551"/>
    <w:rsid w:val="00701863"/>
    <w:rsid w:val="00701E18"/>
    <w:rsid w:val="007021FF"/>
    <w:rsid w:val="007115C9"/>
    <w:rsid w:val="007210B5"/>
    <w:rsid w:val="0072113F"/>
    <w:rsid w:val="007230EA"/>
    <w:rsid w:val="007607D4"/>
    <w:rsid w:val="00761358"/>
    <w:rsid w:val="007655A8"/>
    <w:rsid w:val="0077658C"/>
    <w:rsid w:val="00776F08"/>
    <w:rsid w:val="00776FDB"/>
    <w:rsid w:val="00781F84"/>
    <w:rsid w:val="007A1746"/>
    <w:rsid w:val="007A36CF"/>
    <w:rsid w:val="007C7624"/>
    <w:rsid w:val="007E0E6F"/>
    <w:rsid w:val="007E333C"/>
    <w:rsid w:val="007E7C9C"/>
    <w:rsid w:val="007F389F"/>
    <w:rsid w:val="008053E9"/>
    <w:rsid w:val="00805471"/>
    <w:rsid w:val="00806E1F"/>
    <w:rsid w:val="00815418"/>
    <w:rsid w:val="008165C2"/>
    <w:rsid w:val="008169B8"/>
    <w:rsid w:val="00823F6B"/>
    <w:rsid w:val="0083432D"/>
    <w:rsid w:val="00837910"/>
    <w:rsid w:val="00843896"/>
    <w:rsid w:val="00844183"/>
    <w:rsid w:val="00857C2A"/>
    <w:rsid w:val="00865A0D"/>
    <w:rsid w:val="00871259"/>
    <w:rsid w:val="00873358"/>
    <w:rsid w:val="00876C67"/>
    <w:rsid w:val="008810EE"/>
    <w:rsid w:val="008A2384"/>
    <w:rsid w:val="008A5039"/>
    <w:rsid w:val="008A7D28"/>
    <w:rsid w:val="008B277A"/>
    <w:rsid w:val="008B6B43"/>
    <w:rsid w:val="008B741A"/>
    <w:rsid w:val="008C31EB"/>
    <w:rsid w:val="008D1196"/>
    <w:rsid w:val="008D6245"/>
    <w:rsid w:val="008E03A1"/>
    <w:rsid w:val="008E15C0"/>
    <w:rsid w:val="008E2F82"/>
    <w:rsid w:val="008F0D4F"/>
    <w:rsid w:val="008F164E"/>
    <w:rsid w:val="008F198D"/>
    <w:rsid w:val="008F29E8"/>
    <w:rsid w:val="0090413B"/>
    <w:rsid w:val="00914260"/>
    <w:rsid w:val="00917239"/>
    <w:rsid w:val="00930562"/>
    <w:rsid w:val="00930F62"/>
    <w:rsid w:val="00944B7B"/>
    <w:rsid w:val="00945302"/>
    <w:rsid w:val="00946419"/>
    <w:rsid w:val="0094646F"/>
    <w:rsid w:val="009478F7"/>
    <w:rsid w:val="00952CAE"/>
    <w:rsid w:val="00953676"/>
    <w:rsid w:val="0095625A"/>
    <w:rsid w:val="00970FE5"/>
    <w:rsid w:val="00975C54"/>
    <w:rsid w:val="009776E7"/>
    <w:rsid w:val="00984DC5"/>
    <w:rsid w:val="009878D5"/>
    <w:rsid w:val="00987D74"/>
    <w:rsid w:val="009A70BD"/>
    <w:rsid w:val="009B5EAA"/>
    <w:rsid w:val="009C564E"/>
    <w:rsid w:val="009D101F"/>
    <w:rsid w:val="009D51DB"/>
    <w:rsid w:val="009E0D5F"/>
    <w:rsid w:val="009E4283"/>
    <w:rsid w:val="009F2ED4"/>
    <w:rsid w:val="00A03580"/>
    <w:rsid w:val="00A140CF"/>
    <w:rsid w:val="00A16E6F"/>
    <w:rsid w:val="00A2371F"/>
    <w:rsid w:val="00A23A26"/>
    <w:rsid w:val="00A349E5"/>
    <w:rsid w:val="00A34F42"/>
    <w:rsid w:val="00A44822"/>
    <w:rsid w:val="00A47C7C"/>
    <w:rsid w:val="00A53E48"/>
    <w:rsid w:val="00A56353"/>
    <w:rsid w:val="00A61AD6"/>
    <w:rsid w:val="00A65D19"/>
    <w:rsid w:val="00A66D52"/>
    <w:rsid w:val="00A76AC6"/>
    <w:rsid w:val="00A80A79"/>
    <w:rsid w:val="00A83C22"/>
    <w:rsid w:val="00A84A54"/>
    <w:rsid w:val="00A86B13"/>
    <w:rsid w:val="00A86D57"/>
    <w:rsid w:val="00A924EB"/>
    <w:rsid w:val="00AA2FC2"/>
    <w:rsid w:val="00AA79DA"/>
    <w:rsid w:val="00AA7B05"/>
    <w:rsid w:val="00AA7C5E"/>
    <w:rsid w:val="00AB7544"/>
    <w:rsid w:val="00AC17E0"/>
    <w:rsid w:val="00AC4DA1"/>
    <w:rsid w:val="00AD1762"/>
    <w:rsid w:val="00AD3E37"/>
    <w:rsid w:val="00AD6A49"/>
    <w:rsid w:val="00AD7B15"/>
    <w:rsid w:val="00AE1747"/>
    <w:rsid w:val="00AE1957"/>
    <w:rsid w:val="00AF57A7"/>
    <w:rsid w:val="00B077CD"/>
    <w:rsid w:val="00B22785"/>
    <w:rsid w:val="00B27F34"/>
    <w:rsid w:val="00B33652"/>
    <w:rsid w:val="00B438FB"/>
    <w:rsid w:val="00B44A80"/>
    <w:rsid w:val="00B52393"/>
    <w:rsid w:val="00B524AC"/>
    <w:rsid w:val="00B52F09"/>
    <w:rsid w:val="00B545B3"/>
    <w:rsid w:val="00B55B7E"/>
    <w:rsid w:val="00B610B8"/>
    <w:rsid w:val="00B63E3D"/>
    <w:rsid w:val="00B72A76"/>
    <w:rsid w:val="00B744FD"/>
    <w:rsid w:val="00B83830"/>
    <w:rsid w:val="00B83D69"/>
    <w:rsid w:val="00BA4434"/>
    <w:rsid w:val="00BA45D8"/>
    <w:rsid w:val="00BB01D8"/>
    <w:rsid w:val="00BB0EE2"/>
    <w:rsid w:val="00BB1C8F"/>
    <w:rsid w:val="00BB36A7"/>
    <w:rsid w:val="00BB62A4"/>
    <w:rsid w:val="00BB7732"/>
    <w:rsid w:val="00BC2150"/>
    <w:rsid w:val="00BD098B"/>
    <w:rsid w:val="00BD1F4B"/>
    <w:rsid w:val="00BD554D"/>
    <w:rsid w:val="00BD5F4B"/>
    <w:rsid w:val="00BE001F"/>
    <w:rsid w:val="00BE008C"/>
    <w:rsid w:val="00BE224F"/>
    <w:rsid w:val="00BE5080"/>
    <w:rsid w:val="00C00505"/>
    <w:rsid w:val="00C010F5"/>
    <w:rsid w:val="00C02527"/>
    <w:rsid w:val="00C04D45"/>
    <w:rsid w:val="00C05729"/>
    <w:rsid w:val="00C15A78"/>
    <w:rsid w:val="00C15D71"/>
    <w:rsid w:val="00C23731"/>
    <w:rsid w:val="00C24AFA"/>
    <w:rsid w:val="00C26414"/>
    <w:rsid w:val="00C348EA"/>
    <w:rsid w:val="00C4012D"/>
    <w:rsid w:val="00C442E9"/>
    <w:rsid w:val="00C73559"/>
    <w:rsid w:val="00C7402B"/>
    <w:rsid w:val="00C919EE"/>
    <w:rsid w:val="00CA4D9D"/>
    <w:rsid w:val="00CA71B4"/>
    <w:rsid w:val="00CA7654"/>
    <w:rsid w:val="00CA79C1"/>
    <w:rsid w:val="00CB451B"/>
    <w:rsid w:val="00CD2AA8"/>
    <w:rsid w:val="00CD50FC"/>
    <w:rsid w:val="00CE46CB"/>
    <w:rsid w:val="00CE7597"/>
    <w:rsid w:val="00D03535"/>
    <w:rsid w:val="00D10A94"/>
    <w:rsid w:val="00D136F4"/>
    <w:rsid w:val="00D138A8"/>
    <w:rsid w:val="00D13BC2"/>
    <w:rsid w:val="00D14C5B"/>
    <w:rsid w:val="00D209ED"/>
    <w:rsid w:val="00D21E80"/>
    <w:rsid w:val="00D26FD9"/>
    <w:rsid w:val="00D304BE"/>
    <w:rsid w:val="00D33754"/>
    <w:rsid w:val="00D36670"/>
    <w:rsid w:val="00D4726B"/>
    <w:rsid w:val="00D56520"/>
    <w:rsid w:val="00D5679D"/>
    <w:rsid w:val="00D57735"/>
    <w:rsid w:val="00D6051B"/>
    <w:rsid w:val="00D60B5F"/>
    <w:rsid w:val="00D678E1"/>
    <w:rsid w:val="00D711F3"/>
    <w:rsid w:val="00D71E01"/>
    <w:rsid w:val="00D75766"/>
    <w:rsid w:val="00D93F18"/>
    <w:rsid w:val="00D94DB5"/>
    <w:rsid w:val="00D96911"/>
    <w:rsid w:val="00D97F9F"/>
    <w:rsid w:val="00DA2979"/>
    <w:rsid w:val="00DA4C89"/>
    <w:rsid w:val="00DA567E"/>
    <w:rsid w:val="00DB7A62"/>
    <w:rsid w:val="00DC0B3D"/>
    <w:rsid w:val="00DC4B0F"/>
    <w:rsid w:val="00DD0EB8"/>
    <w:rsid w:val="00DD12AD"/>
    <w:rsid w:val="00DD617F"/>
    <w:rsid w:val="00DE1A0F"/>
    <w:rsid w:val="00DE38A3"/>
    <w:rsid w:val="00DE3F18"/>
    <w:rsid w:val="00DE57AD"/>
    <w:rsid w:val="00DF013C"/>
    <w:rsid w:val="00DF626F"/>
    <w:rsid w:val="00DF7CF0"/>
    <w:rsid w:val="00E02737"/>
    <w:rsid w:val="00E0364A"/>
    <w:rsid w:val="00E059E0"/>
    <w:rsid w:val="00E11BE7"/>
    <w:rsid w:val="00E1270D"/>
    <w:rsid w:val="00E16769"/>
    <w:rsid w:val="00E330BF"/>
    <w:rsid w:val="00E51470"/>
    <w:rsid w:val="00E524F0"/>
    <w:rsid w:val="00E55944"/>
    <w:rsid w:val="00E567F2"/>
    <w:rsid w:val="00E5756B"/>
    <w:rsid w:val="00E62C02"/>
    <w:rsid w:val="00E65C03"/>
    <w:rsid w:val="00E66F2C"/>
    <w:rsid w:val="00E717AA"/>
    <w:rsid w:val="00E834F3"/>
    <w:rsid w:val="00E83AA9"/>
    <w:rsid w:val="00E83F51"/>
    <w:rsid w:val="00E84E6C"/>
    <w:rsid w:val="00E864C9"/>
    <w:rsid w:val="00E95FB3"/>
    <w:rsid w:val="00E97837"/>
    <w:rsid w:val="00EA0CD3"/>
    <w:rsid w:val="00EA1C1D"/>
    <w:rsid w:val="00EB294E"/>
    <w:rsid w:val="00EB46F3"/>
    <w:rsid w:val="00EB606B"/>
    <w:rsid w:val="00EC1A91"/>
    <w:rsid w:val="00EC28EF"/>
    <w:rsid w:val="00EC41DE"/>
    <w:rsid w:val="00ED062B"/>
    <w:rsid w:val="00ED10C8"/>
    <w:rsid w:val="00ED737B"/>
    <w:rsid w:val="00ED7566"/>
    <w:rsid w:val="00EE3B4D"/>
    <w:rsid w:val="00EF50E2"/>
    <w:rsid w:val="00EF5B67"/>
    <w:rsid w:val="00EF7B17"/>
    <w:rsid w:val="00EF7E8D"/>
    <w:rsid w:val="00EF7FE7"/>
    <w:rsid w:val="00F00219"/>
    <w:rsid w:val="00F04242"/>
    <w:rsid w:val="00F1558B"/>
    <w:rsid w:val="00F16E0D"/>
    <w:rsid w:val="00F21263"/>
    <w:rsid w:val="00F23907"/>
    <w:rsid w:val="00F24CD3"/>
    <w:rsid w:val="00F27CD9"/>
    <w:rsid w:val="00F34791"/>
    <w:rsid w:val="00F34F37"/>
    <w:rsid w:val="00F36D17"/>
    <w:rsid w:val="00F40C49"/>
    <w:rsid w:val="00F52D22"/>
    <w:rsid w:val="00F54DF9"/>
    <w:rsid w:val="00F5560C"/>
    <w:rsid w:val="00F65B56"/>
    <w:rsid w:val="00F81BDD"/>
    <w:rsid w:val="00F834DC"/>
    <w:rsid w:val="00F92575"/>
    <w:rsid w:val="00F939A8"/>
    <w:rsid w:val="00F94AF4"/>
    <w:rsid w:val="00F95476"/>
    <w:rsid w:val="00FA2476"/>
    <w:rsid w:val="00FA4965"/>
    <w:rsid w:val="00FA522A"/>
    <w:rsid w:val="00FB1DCD"/>
    <w:rsid w:val="00FC1515"/>
    <w:rsid w:val="00FC1DDE"/>
    <w:rsid w:val="00FC28C1"/>
    <w:rsid w:val="00FC3D7D"/>
    <w:rsid w:val="00FC6F52"/>
    <w:rsid w:val="00FC7A93"/>
    <w:rsid w:val="00FC7B8A"/>
    <w:rsid w:val="00FD4562"/>
    <w:rsid w:val="00FE3C96"/>
    <w:rsid w:val="00FE4BC6"/>
    <w:rsid w:val="00FE7008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DA76A-ECE9-4C75-93E0-6DE5B9F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A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6F08"/>
    <w:rPr>
      <w:rFonts w:ascii="Lucida Grande" w:hAnsi="Lucida Grande"/>
      <w:sz w:val="18"/>
      <w:szCs w:val="18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776F08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rsid w:val="0024704C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704C"/>
  </w:style>
  <w:style w:type="paragraph" w:styleId="Footer">
    <w:name w:val="footer"/>
    <w:basedOn w:val="Normal"/>
    <w:link w:val="FooterChar"/>
    <w:uiPriority w:val="99"/>
    <w:rsid w:val="0024704C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704C"/>
  </w:style>
  <w:style w:type="paragraph" w:styleId="NormalWeb">
    <w:name w:val="Normal (Web)"/>
    <w:basedOn w:val="Normal"/>
    <w:uiPriority w:val="99"/>
    <w:semiHidden/>
    <w:rsid w:val="006E7616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472B4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72B48"/>
    <w:rPr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2B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2B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72B48"/>
    <w:rPr>
      <w:b/>
      <w:sz w:val="20"/>
    </w:rPr>
  </w:style>
  <w:style w:type="paragraph" w:styleId="ListParagraph">
    <w:name w:val="List Paragraph"/>
    <w:basedOn w:val="Normal"/>
    <w:uiPriority w:val="99"/>
    <w:qFormat/>
    <w:rsid w:val="00DE57AD"/>
    <w:pPr>
      <w:spacing w:after="200" w:line="276" w:lineRule="auto"/>
      <w:ind w:left="720"/>
      <w:contextualSpacing/>
    </w:pPr>
    <w:rPr>
      <w:rFonts w:cs="Cambria"/>
      <w:lang w:val="en-US"/>
    </w:rPr>
  </w:style>
  <w:style w:type="paragraph" w:styleId="PlainText">
    <w:name w:val="Plain Text"/>
    <w:basedOn w:val="Normal"/>
    <w:link w:val="PlainTextChar"/>
    <w:uiPriority w:val="99"/>
    <w:rsid w:val="00326A17"/>
    <w:rPr>
      <w:rFonts w:ascii="Calibri" w:hAnsi="Calibri"/>
      <w:sz w:val="22"/>
      <w:szCs w:val="22"/>
      <w:lang w:val="en-US" w:eastAsia="ru-RU"/>
    </w:rPr>
  </w:style>
  <w:style w:type="character" w:customStyle="1" w:styleId="PlainTextChar">
    <w:name w:val="Plain Text Char"/>
    <w:link w:val="PlainText"/>
    <w:uiPriority w:val="99"/>
    <w:locked/>
    <w:rsid w:val="00326A17"/>
    <w:rPr>
      <w:rFonts w:ascii="Calibri" w:hAnsi="Calibri"/>
      <w:sz w:val="22"/>
      <w:lang w:val="en-US"/>
    </w:rPr>
  </w:style>
  <w:style w:type="paragraph" w:customStyle="1" w:styleId="1">
    <w:name w:val="Текст1"/>
    <w:basedOn w:val="Normal"/>
    <w:rsid w:val="00BD554D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Spacing">
    <w:name w:val="No Spacing"/>
    <w:uiPriority w:val="1"/>
    <w:qFormat/>
    <w:rsid w:val="00BD55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1893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Davies</dc:creator>
  <cp:keywords/>
  <dc:description/>
  <cp:lastModifiedBy>Gorbunova, Olga X. -ND</cp:lastModifiedBy>
  <cp:revision>10</cp:revision>
  <dcterms:created xsi:type="dcterms:W3CDTF">2016-09-23T06:47:00Z</dcterms:created>
  <dcterms:modified xsi:type="dcterms:W3CDTF">2016-10-11T15:00:00Z</dcterms:modified>
</cp:coreProperties>
</file>