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1A" w:rsidRPr="00AD181A" w:rsidRDefault="002238D3" w:rsidP="00525FAD">
      <w:pPr>
        <w:jc w:val="center"/>
        <w:rPr>
          <w:rFonts w:ascii="Arial Black" w:hAnsi="Arial Black" w:cs="Arial"/>
          <w:sz w:val="22"/>
          <w:szCs w:val="22"/>
        </w:rPr>
      </w:pPr>
      <w:r w:rsidRPr="00AD181A">
        <w:rPr>
          <w:noProof/>
          <w:sz w:val="22"/>
          <w:szCs w:val="22"/>
          <w:lang w:val="ru-RU" w:eastAsia="ru-RU"/>
        </w:rPr>
        <w:drawing>
          <wp:inline distT="0" distB="0" distL="0" distR="0" wp14:anchorId="64B9522D" wp14:editId="34927A3D">
            <wp:extent cx="4386062" cy="1532867"/>
            <wp:effectExtent l="0" t="0" r="0" b="0"/>
            <wp:docPr id="3" name="Рисунок 3" descr="C:\Users\Ira\AppData\Local\Microsoft\Windows\Temporary Internet Files\Content.Word\TOMB-RAIDER-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AppData\Local\Microsoft\Windows\Temporary Internet Files\Content.Word\TOMB-RAIDER-T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84" cy="153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FAD" w:rsidRPr="00AD181A" w:rsidRDefault="00525FAD">
      <w:pPr>
        <w:rPr>
          <w:rFonts w:ascii="Arial" w:hAnsi="Arial" w:cs="Arial"/>
          <w:sz w:val="22"/>
          <w:szCs w:val="22"/>
        </w:rPr>
      </w:pPr>
    </w:p>
    <w:p w:rsidR="008F63E3" w:rsidRPr="00AD181A" w:rsidRDefault="008F63E3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Лара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– весьма самостоятельная дочь эксцентричного искателя приключений, который пропал, едва она стала подростком. Теперь ей двадцать один, она бесцельно проживает свою жизнь, курьером рассекая на байке по забитым улицам восточного Лондона, а ее заработка едва хватает на оплату квартиры. Решительно настроенная пробиться сама, она отказывается брать на себя руководство глобальной империей отца, столь же категорично отвергая мысль о том, что он никогда больше не вернется. Слыша советы о том, что ей нужно смириться с этим фактом и жить дальше после семи лет бесплодных поисков, Лара уже и сама не понимает, что же заставляет ее распутывать обстоятельства его таинственной смерти.</w:t>
      </w:r>
    </w:p>
    <w:p w:rsidR="008F63E3" w:rsidRPr="00AD181A" w:rsidRDefault="008F63E3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Она бросает все, что ей знакомо, и отправляется разыскивать место, где его видели в последний раз: легендарную гробницу на мифическом острове, который то ли существует, то ли нет у берегов Японии. Но простым это путешествие не будет, рискованным становится даже путь на остров. Ставки поднимаются все выше, и Лара – вопреки всем ожиданиям, вооруженная лишь острым умом, слепой верой и унаследованным от отца упрямством, – должна научиться достигать невозможного на пути </w:t>
      </w: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>к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 xml:space="preserve"> неизведанному. Если она переживет это полное опасностей приключение, возможно, и о ней заговорят, как о </w:t>
      </w:r>
      <w:r w:rsidRPr="00AD181A">
        <w:rPr>
          <w:rFonts w:ascii="Arial" w:hAnsi="Arial" w:cs="Arial"/>
          <w:i/>
          <w:sz w:val="22"/>
          <w:szCs w:val="22"/>
          <w:lang w:val="ru-RU"/>
        </w:rPr>
        <w:t>расхитительнице гробниц</w:t>
      </w:r>
      <w:r w:rsidRPr="00AD181A">
        <w:rPr>
          <w:rFonts w:ascii="Arial" w:hAnsi="Arial" w:cs="Arial"/>
          <w:sz w:val="22"/>
          <w:szCs w:val="22"/>
          <w:lang w:val="ru-RU"/>
        </w:rPr>
        <w:t>.</w:t>
      </w:r>
    </w:p>
    <w:p w:rsidR="007D6BC1" w:rsidRPr="00AD181A" w:rsidRDefault="007D6BC1" w:rsidP="001C1C7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8F63E3" w:rsidRPr="00AD181A" w:rsidRDefault="008F63E3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«Уорнер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Бразерс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Пикчерз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 и «Метро-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Голдвин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-Майер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Пикчерз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 представляют фильм «</w:t>
      </w:r>
      <w:r w:rsidRPr="00AD181A">
        <w:rPr>
          <w:rFonts w:ascii="Arial" w:hAnsi="Arial" w:cs="Arial"/>
          <w:sz w:val="22"/>
          <w:szCs w:val="22"/>
        </w:rPr>
        <w:t>Tomb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sz w:val="22"/>
          <w:szCs w:val="22"/>
        </w:rPr>
        <w:t>Raider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: Лара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», историю, где юная целеустремленная Лара только ступает на путь славы. Обладательница «Оскара»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Алисия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(«Из машины», «Девушка из Дании») снялась в главной роли под руководством режиссёра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Роара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Ухтауга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(«Волна»).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Оскароносный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Грэм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Кинг («Отступники»), выступил продюсером от «Джи-Кей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Филмз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». </w:t>
      </w:r>
    </w:p>
    <w:p w:rsidR="008F63E3" w:rsidRPr="00AD181A" w:rsidRDefault="008F63E3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В фильме также </w:t>
      </w: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>задействованы</w:t>
      </w:r>
      <w:proofErr w:type="gramEnd"/>
      <w:r w:rsidR="008E58DF">
        <w:rPr>
          <w:rFonts w:ascii="Arial" w:hAnsi="Arial" w:cs="Arial"/>
          <w:sz w:val="22"/>
          <w:szCs w:val="22"/>
          <w:lang w:val="ru-RU"/>
        </w:rPr>
        <w:t>: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Доминик Уэст («Финансовый монстр», «300 спартанцев»),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Уолтон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Гоггинс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(«Омерзительная восьмерка», «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Джанго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Освобожденный»),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Дэниэл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Ву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(сериал </w:t>
      </w:r>
      <w:r w:rsidRPr="00AD181A">
        <w:rPr>
          <w:rFonts w:ascii="Arial" w:hAnsi="Arial" w:cs="Arial"/>
          <w:sz w:val="22"/>
          <w:szCs w:val="22"/>
        </w:rPr>
        <w:t>AMC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«В пустыне смерти») и номинированная на «Оскар» Кристин Скотт Томас («Английский пациент»).</w:t>
      </w:r>
    </w:p>
    <w:p w:rsidR="008F63E3" w:rsidRPr="00AD181A" w:rsidRDefault="008F63E3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AD181A">
        <w:rPr>
          <w:rFonts w:ascii="Arial" w:hAnsi="Arial" w:cs="Arial"/>
          <w:color w:val="000000"/>
          <w:sz w:val="22"/>
          <w:szCs w:val="22"/>
          <w:lang w:val="ru-RU"/>
        </w:rPr>
        <w:t>Ухтауг</w:t>
      </w:r>
      <w:proofErr w:type="spellEnd"/>
      <w:r w:rsidRPr="00AD181A">
        <w:rPr>
          <w:rFonts w:ascii="Arial" w:hAnsi="Arial" w:cs="Arial"/>
          <w:color w:val="000000"/>
          <w:sz w:val="22"/>
          <w:szCs w:val="22"/>
          <w:lang w:val="ru-RU"/>
        </w:rPr>
        <w:t xml:space="preserve"> снял картину по сценарию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Женевы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Робертсон-Дуорет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Аластера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Сиддонса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по сюжету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Эвана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Доэрти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Робертсон-Дуорет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. Исполнительными продюсерами стали Патрик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МакКормик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, Денис</w:t>
      </w: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О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>’Салливан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Ноа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Хьюджис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.</w:t>
      </w:r>
    </w:p>
    <w:p w:rsidR="008F63E3" w:rsidRPr="00AD181A" w:rsidRDefault="008F63E3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>В съемочную группу вошли: оператор-постановщик Джордж Ричмонд («Миссия невыполнима: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 xml:space="preserve"> Племя изгоев»), художни</w:t>
      </w:r>
      <w:r w:rsidR="008E58DF">
        <w:rPr>
          <w:rFonts w:ascii="Arial" w:hAnsi="Arial" w:cs="Arial"/>
          <w:sz w:val="22"/>
          <w:szCs w:val="22"/>
          <w:lang w:val="ru-RU"/>
        </w:rPr>
        <w:t xml:space="preserve">к-постановщик Гари </w:t>
      </w:r>
      <w:proofErr w:type="spellStart"/>
      <w:r w:rsidR="008E58DF">
        <w:rPr>
          <w:rFonts w:ascii="Arial" w:hAnsi="Arial" w:cs="Arial"/>
          <w:sz w:val="22"/>
          <w:szCs w:val="22"/>
          <w:lang w:val="ru-RU"/>
        </w:rPr>
        <w:t>Фриман</w:t>
      </w:r>
      <w:proofErr w:type="spellEnd"/>
      <w:r w:rsidR="008E58DF">
        <w:rPr>
          <w:rFonts w:ascii="Arial" w:hAnsi="Arial" w:cs="Arial"/>
          <w:sz w:val="22"/>
          <w:szCs w:val="22"/>
          <w:lang w:val="ru-RU"/>
        </w:rPr>
        <w:t xml:space="preserve"> («</w:t>
      </w:r>
      <w:proofErr w:type="spellStart"/>
      <w:r w:rsidR="008E58DF">
        <w:rPr>
          <w:rFonts w:ascii="Arial" w:hAnsi="Arial" w:cs="Arial"/>
          <w:sz w:val="22"/>
          <w:szCs w:val="22"/>
          <w:lang w:val="ru-RU"/>
        </w:rPr>
        <w:t>Мале</w:t>
      </w:r>
      <w:r w:rsidRPr="00AD181A">
        <w:rPr>
          <w:rFonts w:ascii="Arial" w:hAnsi="Arial" w:cs="Arial"/>
          <w:sz w:val="22"/>
          <w:szCs w:val="22"/>
          <w:lang w:val="ru-RU"/>
        </w:rPr>
        <w:t>фисента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»), номинированный на «Оскар» монтажер Стюарт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Бейрд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(«007: </w:t>
      </w: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>Координаты «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Скайфолл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», «Гориллы в тумане») и монтажер Майкл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Троник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(«Отряд самоубийц»)</w:t>
      </w:r>
      <w:r w:rsidR="008E58DF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оскароносный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художник по костюмам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Коллин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Этвуд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(«Фантастические </w:t>
      </w:r>
      <w:r w:rsidRPr="00AD181A">
        <w:rPr>
          <w:rFonts w:ascii="Arial" w:hAnsi="Arial" w:cs="Arial"/>
          <w:sz w:val="22"/>
          <w:szCs w:val="22"/>
          <w:lang w:val="ru-RU"/>
        </w:rPr>
        <w:lastRenderedPageBreak/>
        <w:t>твари и где они обитают») и художник по костюмам Тимоти А. Возник (ассистент художника по костюмам на фильм</w:t>
      </w:r>
      <w:r w:rsidR="008E58DF">
        <w:rPr>
          <w:rFonts w:ascii="Arial" w:hAnsi="Arial" w:cs="Arial"/>
          <w:sz w:val="22"/>
          <w:szCs w:val="22"/>
          <w:lang w:val="ru-RU"/>
        </w:rPr>
        <w:t>ах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«Свободный штат Джонса», «Железный человек-3»).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 xml:space="preserve"> Музыку к фильму написал Том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Холкенборг</w:t>
      </w:r>
      <w:proofErr w:type="spellEnd"/>
      <w:r w:rsidR="00CA3C2C" w:rsidRPr="00AD181A">
        <w:rPr>
          <w:rFonts w:ascii="Arial" w:hAnsi="Arial" w:cs="Arial"/>
          <w:sz w:val="22"/>
          <w:szCs w:val="22"/>
          <w:lang w:val="ru-RU"/>
        </w:rPr>
        <w:t xml:space="preserve">, также известный как </w:t>
      </w:r>
      <w:r w:rsidR="008E58DF">
        <w:rPr>
          <w:rFonts w:ascii="Arial" w:hAnsi="Arial" w:cs="Arial"/>
          <w:sz w:val="22"/>
          <w:szCs w:val="22"/>
        </w:rPr>
        <w:t>Junkie</w:t>
      </w:r>
      <w:r w:rsidR="008E58DF" w:rsidRPr="008E58DF">
        <w:rPr>
          <w:rFonts w:ascii="Arial" w:hAnsi="Arial" w:cs="Arial"/>
          <w:sz w:val="22"/>
          <w:szCs w:val="22"/>
          <w:lang w:val="ru-RU"/>
        </w:rPr>
        <w:t xml:space="preserve"> </w:t>
      </w:r>
      <w:r w:rsidR="008E58DF">
        <w:rPr>
          <w:rFonts w:ascii="Arial" w:hAnsi="Arial" w:cs="Arial"/>
          <w:sz w:val="22"/>
          <w:szCs w:val="22"/>
        </w:rPr>
        <w:t>XL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(«Безумный Макс: Дорога ярости»)</w:t>
      </w:r>
      <w:r w:rsidR="00CA3C2C" w:rsidRPr="00AD181A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8F63E3" w:rsidRPr="00AD181A" w:rsidRDefault="00CA3C2C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«Уорнер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Бразерс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Пикчерз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 и «Метро-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Голдвин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-Майер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Пикчерз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 («Эм-Джи-Эм») представляют фильм производства «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Скуэр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Эникс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 и «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ДжиКей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Филмз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 «</w:t>
      </w:r>
      <w:r w:rsidRPr="00AD181A">
        <w:rPr>
          <w:rFonts w:ascii="Arial" w:hAnsi="Arial" w:cs="Arial"/>
          <w:sz w:val="22"/>
          <w:szCs w:val="22"/>
        </w:rPr>
        <w:t>Tomb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sz w:val="22"/>
          <w:szCs w:val="22"/>
        </w:rPr>
        <w:t>Raider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: Лара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». Картина выйдет в мировой </w:t>
      </w:r>
      <w:r w:rsidR="00AC6656">
        <w:rPr>
          <w:rFonts w:ascii="Arial" w:hAnsi="Arial" w:cs="Arial"/>
          <w:sz w:val="22"/>
          <w:szCs w:val="22"/>
          <w:lang w:val="ru-RU"/>
        </w:rPr>
        <w:t xml:space="preserve">прокат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в обычных залах и </w:t>
      </w:r>
      <w:r w:rsidR="00AC6656">
        <w:rPr>
          <w:rFonts w:ascii="Arial" w:hAnsi="Arial" w:cs="Arial"/>
          <w:sz w:val="22"/>
          <w:szCs w:val="22"/>
          <w:lang w:val="ru-RU"/>
        </w:rPr>
        <w:t xml:space="preserve">в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формате </w:t>
      </w:r>
      <w:r w:rsidRPr="00AD181A">
        <w:rPr>
          <w:rFonts w:ascii="Arial" w:hAnsi="Arial" w:cs="Arial"/>
          <w:sz w:val="22"/>
          <w:szCs w:val="22"/>
        </w:rPr>
        <w:t>IMAX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. На экраны ее выпустит студия «Уорнер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Бразерс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Пикчерз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», подразделение компании «Уорнер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Бразерс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Энтертейнмент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», на отдельных территориях – «Эм-Джи-Эм».</w:t>
      </w:r>
    </w:p>
    <w:p w:rsidR="005B56A2" w:rsidRPr="00AD181A" w:rsidRDefault="005B56A2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A3C2C" w:rsidRPr="00AD181A" w:rsidRDefault="005B56A2" w:rsidP="008F63E3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</w:rPr>
        <w:t>warner</w:t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-</w:t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</w:rPr>
        <w:t>films</w:t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</w:t>
      </w:r>
      <w:proofErr w:type="spellStart"/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</w:rPr>
        <w:t>ru</w:t>
      </w:r>
      <w:proofErr w:type="spellEnd"/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/</w:t>
      </w:r>
      <w:proofErr w:type="spellStart"/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</w:rPr>
        <w:t>laracroft</w:t>
      </w:r>
      <w:proofErr w:type="spellEnd"/>
      <w:proofErr w:type="gramEnd"/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  </w:t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  <w:t xml:space="preserve"> </w:t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</w:r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ab/>
        <w:t xml:space="preserve">        #</w:t>
      </w:r>
      <w:proofErr w:type="spellStart"/>
      <w:r w:rsidRPr="00AD181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ЛараКрофт</w:t>
      </w:r>
      <w:proofErr w:type="spellEnd"/>
    </w:p>
    <w:p w:rsidR="00CA3C2C" w:rsidRPr="00AD181A" w:rsidRDefault="00CA3C2C" w:rsidP="00CA3C2C">
      <w:pPr>
        <w:jc w:val="right"/>
        <w:rPr>
          <w:rFonts w:ascii="Calibri" w:hAnsi="Calibri"/>
          <w:i/>
          <w:iCs/>
          <w:sz w:val="22"/>
          <w:szCs w:val="22"/>
          <w:lang w:val="ru-RU"/>
        </w:rPr>
      </w:pPr>
      <w:r w:rsidRPr="00AD181A">
        <w:rPr>
          <w:rFonts w:ascii="Calibri" w:hAnsi="Calibri"/>
          <w:i/>
          <w:iCs/>
          <w:sz w:val="22"/>
          <w:szCs w:val="22"/>
          <w:lang w:val="ru-RU"/>
        </w:rPr>
        <w:t>Материалы по фильму Вы найдете</w:t>
      </w:r>
      <w:r w:rsidRPr="00AD181A">
        <w:rPr>
          <w:rFonts w:ascii="Calibri" w:hAnsi="Calibri"/>
          <w:i/>
          <w:sz w:val="22"/>
          <w:szCs w:val="22"/>
          <w:lang w:val="ru-RU"/>
        </w:rPr>
        <w:t xml:space="preserve"> </w:t>
      </w:r>
      <w:proofErr w:type="gramStart"/>
      <w:r w:rsidRPr="00AD181A">
        <w:rPr>
          <w:rFonts w:ascii="Calibri" w:hAnsi="Calibri"/>
          <w:i/>
          <w:sz w:val="22"/>
          <w:szCs w:val="22"/>
          <w:lang w:val="ru-RU"/>
        </w:rPr>
        <w:t>на</w:t>
      </w:r>
      <w:proofErr w:type="gramEnd"/>
    </w:p>
    <w:p w:rsidR="00CA3C2C" w:rsidRPr="00AD181A" w:rsidRDefault="001A0FC9" w:rsidP="00CA3C2C">
      <w:pPr>
        <w:jc w:val="right"/>
        <w:rPr>
          <w:rFonts w:ascii="Calibri" w:hAnsi="Calibri"/>
          <w:i/>
          <w:sz w:val="22"/>
          <w:szCs w:val="22"/>
          <w:lang w:val="ru-RU"/>
        </w:rPr>
      </w:pPr>
      <w:hyperlink r:id="rId9" w:history="1">
        <w:r w:rsidR="00CA3C2C" w:rsidRPr="00AD181A">
          <w:rPr>
            <w:rStyle w:val="a3"/>
            <w:rFonts w:ascii="Calibri" w:hAnsi="Calibri"/>
            <w:i/>
            <w:sz w:val="22"/>
            <w:szCs w:val="22"/>
          </w:rPr>
          <w:t>ftp</w:t>
        </w:r>
        <w:r w:rsidR="00CA3C2C" w:rsidRPr="00AD181A">
          <w:rPr>
            <w:rStyle w:val="a3"/>
            <w:rFonts w:ascii="Calibri" w:hAnsi="Calibri"/>
            <w:i/>
            <w:sz w:val="22"/>
            <w:szCs w:val="22"/>
            <w:lang w:val="ru-RU"/>
          </w:rPr>
          <w:t>://89.111.181.49</w:t>
        </w:r>
      </w:hyperlink>
      <w:r w:rsidR="00CA3C2C" w:rsidRPr="00AD181A">
        <w:rPr>
          <w:rFonts w:ascii="Calibri" w:hAnsi="Calibri"/>
          <w:i/>
          <w:sz w:val="22"/>
          <w:szCs w:val="22"/>
          <w:lang w:val="ru-RU"/>
        </w:rPr>
        <w:t xml:space="preserve"> (пользователь </w:t>
      </w:r>
      <w:r w:rsidR="00CA3C2C" w:rsidRPr="00AD181A">
        <w:rPr>
          <w:i/>
          <w:sz w:val="22"/>
          <w:szCs w:val="22"/>
        </w:rPr>
        <w:t>FTP</w:t>
      </w:r>
      <w:r w:rsidR="00CA3C2C" w:rsidRPr="00AD181A">
        <w:rPr>
          <w:i/>
          <w:sz w:val="22"/>
          <w:szCs w:val="22"/>
          <w:lang w:val="ru-RU"/>
        </w:rPr>
        <w:t>_</w:t>
      </w:r>
      <w:proofErr w:type="spellStart"/>
      <w:r w:rsidR="00CA3C2C" w:rsidRPr="00AD181A">
        <w:rPr>
          <w:i/>
          <w:sz w:val="22"/>
          <w:szCs w:val="22"/>
        </w:rPr>
        <w:t>caro</w:t>
      </w:r>
      <w:proofErr w:type="spellEnd"/>
      <w:r w:rsidR="00CA3C2C" w:rsidRPr="00AD181A">
        <w:rPr>
          <w:i/>
          <w:sz w:val="22"/>
          <w:szCs w:val="22"/>
          <w:lang w:val="ru-RU"/>
        </w:rPr>
        <w:t>_</w:t>
      </w:r>
      <w:proofErr w:type="spellStart"/>
      <w:r w:rsidR="00CA3C2C" w:rsidRPr="00AD181A">
        <w:rPr>
          <w:i/>
          <w:sz w:val="22"/>
          <w:szCs w:val="22"/>
        </w:rPr>
        <w:t>smi</w:t>
      </w:r>
      <w:proofErr w:type="spellEnd"/>
      <w:r w:rsidR="00CA3C2C" w:rsidRPr="00AD181A">
        <w:rPr>
          <w:rFonts w:ascii="Calibri" w:hAnsi="Calibri"/>
          <w:i/>
          <w:sz w:val="22"/>
          <w:szCs w:val="22"/>
          <w:lang w:val="ru-RU"/>
        </w:rPr>
        <w:t xml:space="preserve">, пароль </w:t>
      </w:r>
      <w:proofErr w:type="spellStart"/>
      <w:r w:rsidR="00CA3C2C" w:rsidRPr="00AD181A">
        <w:rPr>
          <w:i/>
          <w:sz w:val="22"/>
          <w:szCs w:val="22"/>
        </w:rPr>
        <w:t>WBpress</w:t>
      </w:r>
      <w:proofErr w:type="spellEnd"/>
      <w:r w:rsidR="00CA3C2C" w:rsidRPr="00AD181A">
        <w:rPr>
          <w:rFonts w:ascii="Calibri" w:hAnsi="Calibri"/>
          <w:i/>
          <w:sz w:val="22"/>
          <w:szCs w:val="22"/>
          <w:lang w:val="ru-RU"/>
        </w:rPr>
        <w:t>)</w:t>
      </w:r>
    </w:p>
    <w:p w:rsidR="00350BFB" w:rsidRPr="00AD181A" w:rsidRDefault="00CA3C2C" w:rsidP="00CA3C2C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Calibri" w:hAnsi="Calibri"/>
          <w:i/>
          <w:iCs/>
          <w:sz w:val="22"/>
          <w:szCs w:val="22"/>
          <w:lang w:val="ru-RU"/>
        </w:rPr>
        <w:t xml:space="preserve">и на официальном русскоязычном сайте  </w:t>
      </w:r>
      <w:hyperlink r:id="rId10" w:history="1">
        <w:r w:rsidRPr="00AD181A">
          <w:rPr>
            <w:rStyle w:val="a3"/>
            <w:rFonts w:ascii="Calibri" w:hAnsi="Calibri"/>
            <w:i/>
            <w:sz w:val="22"/>
            <w:szCs w:val="22"/>
          </w:rPr>
          <w:t>https</w:t>
        </w:r>
        <w:r w:rsidRPr="00AD181A">
          <w:rPr>
            <w:rStyle w:val="a3"/>
            <w:rFonts w:ascii="Calibri" w:hAnsi="Calibri"/>
            <w:i/>
            <w:sz w:val="22"/>
            <w:szCs w:val="22"/>
            <w:lang w:val="ru-RU"/>
          </w:rPr>
          <w:t>://</w:t>
        </w:r>
        <w:proofErr w:type="spellStart"/>
        <w:r w:rsidRPr="00AD181A">
          <w:rPr>
            <w:rStyle w:val="a3"/>
            <w:rFonts w:ascii="Calibri" w:hAnsi="Calibri"/>
            <w:i/>
            <w:sz w:val="22"/>
            <w:szCs w:val="22"/>
          </w:rPr>
          <w:t>mediapass</w:t>
        </w:r>
        <w:proofErr w:type="spellEnd"/>
        <w:r w:rsidRPr="00AD181A">
          <w:rPr>
            <w:rStyle w:val="a3"/>
            <w:rFonts w:ascii="Calibri" w:hAnsi="Calibri"/>
            <w:i/>
            <w:sz w:val="22"/>
            <w:szCs w:val="22"/>
            <w:lang w:val="ru-RU"/>
          </w:rPr>
          <w:t>.</w:t>
        </w:r>
        <w:proofErr w:type="spellStart"/>
        <w:r w:rsidRPr="00AD181A">
          <w:rPr>
            <w:rStyle w:val="a3"/>
            <w:rFonts w:ascii="Calibri" w:hAnsi="Calibri"/>
            <w:i/>
            <w:sz w:val="22"/>
            <w:szCs w:val="22"/>
          </w:rPr>
          <w:t>warnerbros</w:t>
        </w:r>
        <w:proofErr w:type="spellEnd"/>
        <w:r w:rsidRPr="00AD181A">
          <w:rPr>
            <w:rStyle w:val="a3"/>
            <w:rFonts w:ascii="Calibri" w:hAnsi="Calibri"/>
            <w:i/>
            <w:sz w:val="22"/>
            <w:szCs w:val="22"/>
            <w:lang w:val="ru-RU"/>
          </w:rPr>
          <w:t>.</w:t>
        </w:r>
        <w:r w:rsidRPr="00AD181A">
          <w:rPr>
            <w:rStyle w:val="a3"/>
            <w:rFonts w:ascii="Calibri" w:hAnsi="Calibri"/>
            <w:i/>
            <w:sz w:val="22"/>
            <w:szCs w:val="22"/>
          </w:rPr>
          <w:t>com</w:t>
        </w:r>
      </w:hyperlink>
    </w:p>
    <w:p w:rsidR="007D6BC1" w:rsidRPr="00AD181A" w:rsidRDefault="007D6BC1">
      <w:pPr>
        <w:rPr>
          <w:rFonts w:ascii="Arial" w:hAnsi="Arial" w:cs="Arial"/>
          <w:sz w:val="22"/>
          <w:szCs w:val="22"/>
          <w:lang w:val="ru-RU"/>
        </w:rPr>
      </w:pPr>
    </w:p>
    <w:p w:rsidR="007D6BC1" w:rsidRPr="00AD181A" w:rsidRDefault="007D6BC1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</w:p>
    <w:p w:rsidR="007D6BC1" w:rsidRPr="00AD181A" w:rsidRDefault="005B56A2" w:rsidP="00F668F3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AD181A">
        <w:rPr>
          <w:rFonts w:ascii="Arial" w:hAnsi="Arial" w:cs="Arial"/>
          <w:b/>
          <w:sz w:val="22"/>
          <w:szCs w:val="22"/>
          <w:u w:val="single"/>
          <w:lang w:val="ru-RU"/>
        </w:rPr>
        <w:t>О ПРОИЗВОДСТВЕ</w:t>
      </w:r>
    </w:p>
    <w:p w:rsidR="005B56A2" w:rsidRPr="00AD181A" w:rsidRDefault="005B56A2" w:rsidP="00FA7D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FA7D51" w:rsidRPr="00AD181A" w:rsidRDefault="00795DC8" w:rsidP="00FA7D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РОЖДЕНИЕ ЛЕГЕНДЫ</w:t>
      </w:r>
    </w:p>
    <w:p w:rsidR="00FA7D51" w:rsidRPr="00AD181A" w:rsidRDefault="00FA7D51" w:rsidP="00633E2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</w:p>
    <w:p w:rsidR="00C25E02" w:rsidRPr="00AD181A" w:rsidRDefault="00DC73C0" w:rsidP="00C25E0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Фильм с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Алисией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в главной роли «</w:t>
      </w:r>
      <w:r w:rsidRPr="00AD181A">
        <w:rPr>
          <w:rFonts w:ascii="Arial" w:hAnsi="Arial" w:cs="Arial"/>
          <w:sz w:val="22"/>
          <w:szCs w:val="22"/>
        </w:rPr>
        <w:t>Tomb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sz w:val="22"/>
          <w:szCs w:val="22"/>
        </w:rPr>
        <w:t>Raider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: Лара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 впервые открывает нам тайну становления Лары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="00795DC8">
        <w:rPr>
          <w:rFonts w:ascii="Arial" w:hAnsi="Arial" w:cs="Arial"/>
          <w:sz w:val="22"/>
          <w:szCs w:val="22"/>
          <w:lang w:val="ru-RU"/>
        </w:rPr>
        <w:t>. 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н не только поведает о ее самом первом приключении, но и </w:t>
      </w:r>
      <w:r w:rsidR="00795DC8">
        <w:rPr>
          <w:rFonts w:ascii="Arial" w:hAnsi="Arial" w:cs="Arial"/>
          <w:sz w:val="22"/>
          <w:szCs w:val="22"/>
          <w:lang w:val="ru-RU"/>
        </w:rPr>
        <w:t>позволит лучше понять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героин</w:t>
      </w:r>
      <w:r w:rsidR="00795DC8">
        <w:rPr>
          <w:rFonts w:ascii="Arial" w:hAnsi="Arial" w:cs="Arial"/>
          <w:sz w:val="22"/>
          <w:szCs w:val="22"/>
          <w:lang w:val="ru-RU"/>
        </w:rPr>
        <w:t>ю</w:t>
      </w:r>
      <w:r w:rsidRPr="00AD181A">
        <w:rPr>
          <w:rFonts w:ascii="Arial" w:hAnsi="Arial" w:cs="Arial"/>
          <w:sz w:val="22"/>
          <w:szCs w:val="22"/>
          <w:lang w:val="ru-RU"/>
        </w:rPr>
        <w:t>, которая</w:t>
      </w:r>
      <w:r w:rsidR="00795DC8">
        <w:rPr>
          <w:rFonts w:ascii="Arial" w:hAnsi="Arial" w:cs="Arial"/>
          <w:sz w:val="22"/>
          <w:szCs w:val="22"/>
          <w:lang w:val="ru-RU"/>
        </w:rPr>
        <w:t>,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чтобы </w:t>
      </w:r>
      <w:r w:rsidR="00795DC8">
        <w:rPr>
          <w:rFonts w:ascii="Arial" w:hAnsi="Arial" w:cs="Arial"/>
          <w:sz w:val="22"/>
          <w:szCs w:val="22"/>
          <w:lang w:val="ru-RU"/>
        </w:rPr>
        <w:t>отыскать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свое место в мире, должна навести мосты ме</w:t>
      </w:r>
      <w:r w:rsidR="00AC6656">
        <w:rPr>
          <w:rFonts w:ascii="Arial" w:hAnsi="Arial" w:cs="Arial"/>
          <w:sz w:val="22"/>
          <w:szCs w:val="22"/>
          <w:lang w:val="ru-RU"/>
        </w:rPr>
        <w:t>жду собственным прошлым и будущи</w:t>
      </w:r>
      <w:r w:rsidRPr="00AD181A">
        <w:rPr>
          <w:rFonts w:ascii="Arial" w:hAnsi="Arial" w:cs="Arial"/>
          <w:sz w:val="22"/>
          <w:szCs w:val="22"/>
          <w:lang w:val="ru-RU"/>
        </w:rPr>
        <w:t>м. Картина покажет</w:t>
      </w:r>
      <w:r w:rsidR="00795DC8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795DC8" w:rsidRPr="00AD181A">
        <w:rPr>
          <w:rFonts w:ascii="Arial" w:hAnsi="Arial" w:cs="Arial"/>
          <w:sz w:val="22"/>
          <w:szCs w:val="22"/>
          <w:lang w:val="ru-RU"/>
        </w:rPr>
        <w:t>не только</w:t>
      </w:r>
      <w:r w:rsidR="00795DC8">
        <w:rPr>
          <w:rFonts w:ascii="Arial" w:hAnsi="Arial" w:cs="Arial"/>
          <w:sz w:val="22"/>
          <w:szCs w:val="22"/>
          <w:lang w:val="ru-RU"/>
        </w:rPr>
        <w:t xml:space="preserve"> то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, </w:t>
      </w:r>
      <w:r w:rsidR="00795DC8">
        <w:rPr>
          <w:rFonts w:ascii="Arial" w:hAnsi="Arial" w:cs="Arial"/>
          <w:sz w:val="22"/>
          <w:szCs w:val="22"/>
          <w:lang w:val="ru-RU"/>
        </w:rPr>
        <w:t>что выбирает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Лара, но и почему, а зрители узнают, как она стала одним из величайших и самы</w:t>
      </w:r>
      <w:r w:rsidR="00AC6656">
        <w:rPr>
          <w:rFonts w:ascii="Arial" w:hAnsi="Arial" w:cs="Arial"/>
          <w:sz w:val="22"/>
          <w:szCs w:val="22"/>
          <w:lang w:val="ru-RU"/>
        </w:rPr>
        <w:t>х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популярных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экшн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-героев всех времен.</w:t>
      </w:r>
    </w:p>
    <w:p w:rsidR="00211961" w:rsidRPr="00AD181A" w:rsidRDefault="0072312A" w:rsidP="0081737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В картине множество отсылок к невероятно успешной, </w:t>
      </w:r>
      <w:r w:rsidR="00BE65FB">
        <w:rPr>
          <w:rFonts w:ascii="Arial" w:hAnsi="Arial" w:cs="Arial"/>
          <w:sz w:val="22"/>
          <w:szCs w:val="22"/>
          <w:lang w:val="ru-RU"/>
        </w:rPr>
        <w:t>восторженно встреченной критиками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видеоигре 2013 года «</w:t>
      </w:r>
      <w:r w:rsidR="007D716C" w:rsidRPr="00AD181A">
        <w:rPr>
          <w:rFonts w:ascii="Arial" w:hAnsi="Arial" w:cs="Arial"/>
          <w:sz w:val="22"/>
          <w:szCs w:val="22"/>
        </w:rPr>
        <w:t>Tomb</w:t>
      </w:r>
      <w:r w:rsidR="007D716C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7D716C" w:rsidRPr="00AD181A">
        <w:rPr>
          <w:rFonts w:ascii="Arial" w:hAnsi="Arial" w:cs="Arial"/>
          <w:sz w:val="22"/>
          <w:szCs w:val="22"/>
        </w:rPr>
        <w:t>Raider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», разошедшейся </w:t>
      </w:r>
      <w:r w:rsidR="00BE65FB">
        <w:rPr>
          <w:rFonts w:ascii="Arial" w:hAnsi="Arial" w:cs="Arial"/>
          <w:sz w:val="22"/>
          <w:szCs w:val="22"/>
          <w:lang w:val="ru-RU"/>
        </w:rPr>
        <w:t>максимальными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тиражами за всю историю </w:t>
      </w:r>
      <w:r w:rsidR="00AC6656">
        <w:rPr>
          <w:rFonts w:ascii="Arial" w:hAnsi="Arial" w:cs="Arial"/>
          <w:sz w:val="22"/>
          <w:szCs w:val="22"/>
          <w:lang w:val="ru-RU"/>
        </w:rPr>
        <w:t>франшизы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. Именно она послужила основным источником вдохновения для создателей фильма, как и новый взгляд на саму героиню. Выросший на видеоиграх  режиссер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Роар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Ухта</w:t>
      </w:r>
      <w:r w:rsidR="00AC6656">
        <w:rPr>
          <w:rFonts w:ascii="Arial" w:hAnsi="Arial" w:cs="Arial"/>
          <w:sz w:val="22"/>
          <w:szCs w:val="22"/>
          <w:lang w:val="ru-RU"/>
        </w:rPr>
        <w:t>у</w:t>
      </w:r>
      <w:r w:rsidRPr="00AD181A">
        <w:rPr>
          <w:rFonts w:ascii="Arial" w:hAnsi="Arial" w:cs="Arial"/>
          <w:sz w:val="22"/>
          <w:szCs w:val="22"/>
          <w:lang w:val="ru-RU"/>
        </w:rPr>
        <w:t>г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утверждает: «Я с ума сходил по этой игрушке, и конечно, по самой Ларе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, отчаянной девчонке, которая разгадывает загадки, ускользает из ловушек и проникает в гробницы. Но когда я увидел, что сделали в 2013 год</w:t>
      </w:r>
      <w:r w:rsidR="00795DC8">
        <w:rPr>
          <w:rFonts w:ascii="Arial" w:hAnsi="Arial" w:cs="Arial"/>
          <w:sz w:val="22"/>
          <w:szCs w:val="22"/>
          <w:lang w:val="ru-RU"/>
        </w:rPr>
        <w:t>у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, </w:t>
      </w:r>
      <w:r w:rsidR="00AC6656">
        <w:rPr>
          <w:rFonts w:ascii="Arial" w:hAnsi="Arial" w:cs="Arial"/>
          <w:sz w:val="22"/>
          <w:szCs w:val="22"/>
          <w:lang w:val="ru-RU"/>
        </w:rPr>
        <w:t>то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был поражен правдоподобным и реалистичным подходом к персонажу и подумал, что </w:t>
      </w:r>
      <w:r w:rsidR="00211961" w:rsidRPr="00AD181A">
        <w:rPr>
          <w:rFonts w:ascii="Arial" w:hAnsi="Arial" w:cs="Arial"/>
          <w:sz w:val="22"/>
          <w:szCs w:val="22"/>
          <w:lang w:val="ru-RU"/>
        </w:rPr>
        <w:t>это определённо стоит п</w:t>
      </w:r>
      <w:r w:rsidR="00AC6656">
        <w:rPr>
          <w:rFonts w:ascii="Arial" w:hAnsi="Arial" w:cs="Arial"/>
          <w:sz w:val="22"/>
          <w:szCs w:val="22"/>
          <w:lang w:val="ru-RU"/>
        </w:rPr>
        <w:t xml:space="preserve">еренести </w:t>
      </w:r>
      <w:r w:rsidR="00211961" w:rsidRPr="00AD181A">
        <w:rPr>
          <w:rFonts w:ascii="Arial" w:hAnsi="Arial" w:cs="Arial"/>
          <w:sz w:val="22"/>
          <w:szCs w:val="22"/>
          <w:lang w:val="ru-RU"/>
        </w:rPr>
        <w:t>на большо</w:t>
      </w:r>
      <w:r w:rsidR="00AC6656">
        <w:rPr>
          <w:rFonts w:ascii="Arial" w:hAnsi="Arial" w:cs="Arial"/>
          <w:sz w:val="22"/>
          <w:szCs w:val="22"/>
          <w:lang w:val="ru-RU"/>
        </w:rPr>
        <w:t>й</w:t>
      </w:r>
      <w:r w:rsidR="00211961" w:rsidRPr="00AD181A">
        <w:rPr>
          <w:rFonts w:ascii="Arial" w:hAnsi="Arial" w:cs="Arial"/>
          <w:sz w:val="22"/>
          <w:szCs w:val="22"/>
          <w:lang w:val="ru-RU"/>
        </w:rPr>
        <w:t xml:space="preserve"> экран». </w:t>
      </w:r>
      <w:bookmarkStart w:id="0" w:name="_Hlk506479073"/>
    </w:p>
    <w:p w:rsidR="00B40FD0" w:rsidRPr="00AD181A" w:rsidRDefault="00211961" w:rsidP="0081737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тоже была </w:t>
      </w:r>
      <w:r w:rsidR="00795DC8">
        <w:rPr>
          <w:rFonts w:ascii="Arial" w:hAnsi="Arial" w:cs="Arial"/>
          <w:sz w:val="22"/>
          <w:szCs w:val="22"/>
          <w:lang w:val="ru-RU"/>
        </w:rPr>
        <w:t xml:space="preserve">тем еще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фанатом. «В детстве у меня не было видеоигр, поэтому я всегда с восторгом отправлялась в гости к друзьям, у кого они были, – вспоминает она. – Помню, когда они </w:t>
      </w:r>
      <w:r w:rsidR="00795DC8">
        <w:rPr>
          <w:rFonts w:ascii="Arial" w:hAnsi="Arial" w:cs="Arial"/>
          <w:sz w:val="22"/>
          <w:szCs w:val="22"/>
          <w:lang w:val="ru-RU"/>
        </w:rPr>
        <w:t>проходили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«Лару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», меня это поразило до глубины души, потому что я </w:t>
      </w:r>
      <w:r w:rsidR="00AA7D00" w:rsidRPr="00AD181A">
        <w:rPr>
          <w:rFonts w:ascii="Arial" w:hAnsi="Arial" w:cs="Arial"/>
          <w:sz w:val="22"/>
          <w:szCs w:val="22"/>
          <w:lang w:val="ru-RU"/>
        </w:rPr>
        <w:t>никогда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не видела, чтобы девушка была главной героиней игры. Конечно, мне было всего десять, поэтому сама я </w:t>
      </w:r>
      <w:r w:rsidR="00795DC8">
        <w:rPr>
          <w:rFonts w:ascii="Arial" w:hAnsi="Arial" w:cs="Arial"/>
          <w:sz w:val="22"/>
          <w:szCs w:val="22"/>
          <w:lang w:val="ru-RU"/>
        </w:rPr>
        <w:t xml:space="preserve">в основном застревала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на тренировках в поместье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Крофтов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!»</w:t>
      </w:r>
    </w:p>
    <w:bookmarkEnd w:id="0"/>
    <w:p w:rsidR="00C25E02" w:rsidRPr="00AD181A" w:rsidRDefault="00AA7D00" w:rsidP="00445A7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 xml:space="preserve">Как и в случае с видеоигрой, создатели фильма стремились, чтобы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экшн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-сцены в фильме казались максимально реалистичными, чтобы зрители почувствовали себя в центре событий, взглянули на происходящее глазами Лары: бег на максимальной скорости, драки в полную силу, стрельба из лука, </w:t>
      </w:r>
      <w:r w:rsidRPr="00AD181A">
        <w:rPr>
          <w:rFonts w:ascii="Arial" w:hAnsi="Arial" w:cs="Arial"/>
          <w:sz w:val="22"/>
          <w:szCs w:val="22"/>
          <w:lang w:val="ru-RU"/>
        </w:rPr>
        <w:lastRenderedPageBreak/>
        <w:t>когда</w:t>
      </w:r>
      <w:r w:rsidR="00795DC8">
        <w:rPr>
          <w:rFonts w:ascii="Arial" w:hAnsi="Arial" w:cs="Arial"/>
          <w:sz w:val="22"/>
          <w:szCs w:val="22"/>
          <w:lang w:val="ru-RU"/>
        </w:rPr>
        <w:t xml:space="preserve"> приходится уклоняться от пуль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и множества не менее смертоносных </w:t>
      </w:r>
      <w:r w:rsidR="00795DC8">
        <w:rPr>
          <w:rFonts w:ascii="Arial" w:hAnsi="Arial" w:cs="Arial"/>
          <w:sz w:val="22"/>
          <w:szCs w:val="22"/>
          <w:lang w:val="ru-RU"/>
        </w:rPr>
        <w:t>объектов,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решение невероятно сложных загадок, когда счет идет на секунды.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 xml:space="preserve"> Ларе понадобятся все ее силы, </w:t>
      </w:r>
      <w:r w:rsidR="00445A7D" w:rsidRPr="00AD181A">
        <w:rPr>
          <w:rFonts w:ascii="Arial" w:hAnsi="Arial" w:cs="Arial"/>
          <w:sz w:val="22"/>
          <w:szCs w:val="22"/>
          <w:lang w:val="ru-RU"/>
        </w:rPr>
        <w:t>умения</w:t>
      </w:r>
      <w:r w:rsidRPr="00AD181A">
        <w:rPr>
          <w:rFonts w:ascii="Arial" w:hAnsi="Arial" w:cs="Arial"/>
          <w:sz w:val="22"/>
          <w:szCs w:val="22"/>
          <w:lang w:val="ru-RU"/>
        </w:rPr>
        <w:t>, сообразительность и упорство</w:t>
      </w:r>
      <w:r w:rsidR="00795DC8">
        <w:rPr>
          <w:rFonts w:ascii="Arial" w:hAnsi="Arial" w:cs="Arial"/>
          <w:sz w:val="22"/>
          <w:szCs w:val="22"/>
          <w:lang w:val="ru-RU"/>
        </w:rPr>
        <w:t>, чтобы совершать</w:t>
      </w:r>
      <w:r w:rsidR="00445A7D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45A7D" w:rsidRPr="00AD181A">
        <w:rPr>
          <w:rFonts w:ascii="Arial" w:hAnsi="Arial" w:cs="Arial"/>
          <w:sz w:val="22"/>
          <w:szCs w:val="22"/>
          <w:lang w:val="ru-RU"/>
        </w:rPr>
        <w:t>суперподвиги</w:t>
      </w:r>
      <w:proofErr w:type="spellEnd"/>
      <w:r w:rsidR="00445A7D" w:rsidRPr="00AD181A">
        <w:rPr>
          <w:rFonts w:ascii="Arial" w:hAnsi="Arial" w:cs="Arial"/>
          <w:sz w:val="22"/>
          <w:szCs w:val="22"/>
          <w:lang w:val="ru-RU"/>
        </w:rPr>
        <w:t xml:space="preserve">, за которые фанаты по всему миру так любят эту игру: они забрасывают персонажа в эпицентр </w:t>
      </w:r>
      <w:proofErr w:type="spellStart"/>
      <w:r w:rsidR="00445A7D" w:rsidRPr="00AD181A">
        <w:rPr>
          <w:rFonts w:ascii="Arial" w:hAnsi="Arial" w:cs="Arial"/>
          <w:sz w:val="22"/>
          <w:szCs w:val="22"/>
          <w:lang w:val="ru-RU"/>
        </w:rPr>
        <w:t>экшна</w:t>
      </w:r>
      <w:proofErr w:type="spellEnd"/>
      <w:r w:rsidR="00445A7D" w:rsidRPr="00AD181A">
        <w:rPr>
          <w:rFonts w:ascii="Arial" w:hAnsi="Arial" w:cs="Arial"/>
          <w:sz w:val="22"/>
          <w:szCs w:val="22"/>
          <w:lang w:val="ru-RU"/>
        </w:rPr>
        <w:t xml:space="preserve"> и отправляют в виртуальный запоминающийся на всю жизнь аттракцион, </w:t>
      </w:r>
      <w:r w:rsidR="00AC6656">
        <w:rPr>
          <w:rFonts w:ascii="Arial" w:hAnsi="Arial" w:cs="Arial"/>
          <w:sz w:val="22"/>
          <w:szCs w:val="22"/>
          <w:lang w:val="ru-RU"/>
        </w:rPr>
        <w:t xml:space="preserve">и </w:t>
      </w:r>
      <w:r w:rsidR="00445A7D" w:rsidRPr="00AD181A">
        <w:rPr>
          <w:rFonts w:ascii="Arial" w:hAnsi="Arial" w:cs="Arial"/>
          <w:sz w:val="22"/>
          <w:szCs w:val="22"/>
          <w:lang w:val="ru-RU"/>
        </w:rPr>
        <w:t>каждый раз как в первый.</w:t>
      </w:r>
    </w:p>
    <w:p w:rsidR="005C2C1C" w:rsidRPr="00AD181A" w:rsidRDefault="00445A7D" w:rsidP="0081737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>В фильме путешествие Лары начинается</w:t>
      </w:r>
      <w:r w:rsidR="00AC6656">
        <w:rPr>
          <w:rFonts w:ascii="Arial" w:hAnsi="Arial" w:cs="Arial"/>
          <w:sz w:val="22"/>
          <w:szCs w:val="22"/>
          <w:lang w:val="ru-RU"/>
        </w:rPr>
        <w:t xml:space="preserve"> с момента</w:t>
      </w:r>
      <w:r w:rsidRPr="00AD181A">
        <w:rPr>
          <w:rFonts w:ascii="Arial" w:hAnsi="Arial" w:cs="Arial"/>
          <w:sz w:val="22"/>
          <w:szCs w:val="22"/>
          <w:lang w:val="ru-RU"/>
        </w:rPr>
        <w:t>, когда ее просят официально признать смерть отца. Чувствующая себя загнанной в угол молодая женщина взамен получает последнюю головоломк</w:t>
      </w:r>
      <w:r w:rsidR="00AC6656">
        <w:rPr>
          <w:rFonts w:ascii="Arial" w:hAnsi="Arial" w:cs="Arial"/>
          <w:sz w:val="22"/>
          <w:szCs w:val="22"/>
          <w:lang w:val="ru-RU"/>
        </w:rPr>
        <w:t xml:space="preserve">у, </w:t>
      </w:r>
      <w:r w:rsidR="00795DC8">
        <w:rPr>
          <w:rFonts w:ascii="Arial" w:hAnsi="Arial" w:cs="Arial"/>
          <w:sz w:val="22"/>
          <w:szCs w:val="22"/>
          <w:lang w:val="ru-RU"/>
        </w:rPr>
        <w:t xml:space="preserve">в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которой спрятана подсказка, </w:t>
      </w:r>
      <w:r w:rsidR="00795DC8">
        <w:rPr>
          <w:rFonts w:ascii="Arial" w:hAnsi="Arial" w:cs="Arial"/>
          <w:sz w:val="22"/>
          <w:szCs w:val="22"/>
          <w:lang w:val="ru-RU"/>
        </w:rPr>
        <w:t>намекающая на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то, что случилось с ее отцом. Она приводит ее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к </w:t>
      </w:r>
      <w:r w:rsidRPr="00AD181A">
        <w:rPr>
          <w:rFonts w:ascii="Arial" w:hAnsi="Arial" w:cs="Arial"/>
          <w:sz w:val="22"/>
          <w:szCs w:val="22"/>
          <w:lang w:val="ru-RU"/>
        </w:rPr>
        <w:t>мысли, что</w:t>
      </w:r>
      <w:r w:rsidR="009E2168">
        <w:rPr>
          <w:rFonts w:ascii="Arial" w:hAnsi="Arial" w:cs="Arial"/>
          <w:sz w:val="22"/>
          <w:szCs w:val="22"/>
          <w:lang w:val="ru-RU"/>
        </w:rPr>
        <w:t>,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в конце концов, все может оказаться не столь однозначным. </w:t>
      </w:r>
      <w:r w:rsidR="009E2168">
        <w:rPr>
          <w:rFonts w:ascii="Arial" w:hAnsi="Arial" w:cs="Arial"/>
          <w:sz w:val="22"/>
          <w:szCs w:val="22"/>
          <w:lang w:val="ru-RU"/>
        </w:rPr>
        <w:t>Удивительные о</w:t>
      </w:r>
      <w:r w:rsidRPr="00AD181A">
        <w:rPr>
          <w:rFonts w:ascii="Arial" w:hAnsi="Arial" w:cs="Arial"/>
          <w:sz w:val="22"/>
          <w:szCs w:val="22"/>
          <w:lang w:val="ru-RU"/>
        </w:rPr>
        <w:t>ткрытия ув</w:t>
      </w:r>
      <w:r w:rsidR="009E2168">
        <w:rPr>
          <w:rFonts w:ascii="Arial" w:hAnsi="Arial" w:cs="Arial"/>
          <w:sz w:val="22"/>
          <w:szCs w:val="22"/>
          <w:lang w:val="ru-RU"/>
        </w:rPr>
        <w:t>одят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ее далеко от дома, в один из самых удаленных уголков Земли.</w:t>
      </w:r>
    </w:p>
    <w:p w:rsidR="00060B12" w:rsidRPr="00AD181A" w:rsidRDefault="00445A7D" w:rsidP="00445A7D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«В центре нашей истории отношения отца и дочери, – отмечает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Ухтауг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.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– </w:t>
      </w:r>
      <w:r w:rsidRPr="00AD181A">
        <w:rPr>
          <w:rFonts w:ascii="Arial" w:hAnsi="Arial" w:cs="Arial"/>
          <w:sz w:val="22"/>
          <w:szCs w:val="22"/>
          <w:lang w:val="ru-RU"/>
        </w:rPr>
        <w:t>Он бросил ее, и все же она не может его отпустить</w:t>
      </w:r>
      <w:r w:rsidR="00A26D7F" w:rsidRPr="00AD181A">
        <w:rPr>
          <w:rFonts w:ascii="Arial" w:hAnsi="Arial" w:cs="Arial"/>
          <w:sz w:val="22"/>
          <w:szCs w:val="22"/>
          <w:lang w:val="ru-RU"/>
        </w:rPr>
        <w:t>. У нее в сердце живет пустота, которую она никак не может заполнить, и эта последняя отцовская головоломка в буквальном смысле дает ей ключ к тому, с чего начать свое расследование</w:t>
      </w:r>
      <w:r w:rsidR="009E2168">
        <w:rPr>
          <w:rFonts w:ascii="Arial" w:hAnsi="Arial" w:cs="Arial"/>
          <w:sz w:val="22"/>
          <w:szCs w:val="22"/>
          <w:lang w:val="ru-RU"/>
        </w:rPr>
        <w:t>,</w:t>
      </w:r>
      <w:r w:rsidR="00A26D7F" w:rsidRPr="00AD181A">
        <w:rPr>
          <w:rFonts w:ascii="Arial" w:hAnsi="Arial" w:cs="Arial"/>
          <w:sz w:val="22"/>
          <w:szCs w:val="22"/>
          <w:lang w:val="ru-RU"/>
        </w:rPr>
        <w:t xml:space="preserve"> и </w:t>
      </w:r>
      <w:r w:rsidR="009E2168">
        <w:rPr>
          <w:rFonts w:ascii="Arial" w:hAnsi="Arial" w:cs="Arial"/>
          <w:sz w:val="22"/>
          <w:szCs w:val="22"/>
          <w:lang w:val="ru-RU"/>
        </w:rPr>
        <w:t>отправляет в</w:t>
      </w:r>
      <w:r w:rsidR="00A26D7F" w:rsidRPr="00AD181A">
        <w:rPr>
          <w:rFonts w:ascii="Arial" w:hAnsi="Arial" w:cs="Arial"/>
          <w:sz w:val="22"/>
          <w:szCs w:val="22"/>
          <w:lang w:val="ru-RU"/>
        </w:rPr>
        <w:t xml:space="preserve"> грандиозное приключение». </w:t>
      </w:r>
    </w:p>
    <w:p w:rsidR="0056385D" w:rsidRPr="00AD181A" w:rsidRDefault="0056385D" w:rsidP="00FA7D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581B51" w:rsidRPr="009E2168" w:rsidRDefault="009017CC" w:rsidP="00FA7D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AD181A">
        <w:rPr>
          <w:rFonts w:ascii="Arial" w:hAnsi="Arial" w:cs="Arial"/>
          <w:b/>
          <w:i/>
          <w:sz w:val="22"/>
          <w:szCs w:val="22"/>
          <w:lang w:val="ru-RU"/>
        </w:rPr>
        <w:t xml:space="preserve">«В какой-то момент каждому из нас приходится принять то, кто мы есть… 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br/>
        <w:t>и</w:t>
      </w:r>
      <w:r w:rsidRPr="009E216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>кем</w:t>
      </w:r>
      <w:r w:rsidRPr="009E216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>на</w:t>
      </w:r>
      <w:r w:rsidR="009E2168">
        <w:rPr>
          <w:rFonts w:ascii="Arial" w:hAnsi="Arial" w:cs="Arial"/>
          <w:b/>
          <w:i/>
          <w:sz w:val="22"/>
          <w:szCs w:val="22"/>
          <w:lang w:val="ru-RU"/>
        </w:rPr>
        <w:t>м</w:t>
      </w:r>
      <w:r w:rsidRPr="009E216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>суждено</w:t>
      </w:r>
      <w:r w:rsidRPr="009E216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>стать</w:t>
      </w:r>
      <w:r w:rsidRPr="009E2168">
        <w:rPr>
          <w:rFonts w:ascii="Arial" w:hAnsi="Arial" w:cs="Arial"/>
          <w:b/>
          <w:i/>
          <w:sz w:val="22"/>
          <w:szCs w:val="22"/>
          <w:lang w:val="ru-RU"/>
        </w:rPr>
        <w:t xml:space="preserve">» </w:t>
      </w:r>
    </w:p>
    <w:p w:rsidR="00FA7D51" w:rsidRPr="009E2168" w:rsidRDefault="00FA7D51" w:rsidP="00FA7D51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  <w:lang w:val="ru-RU"/>
        </w:rPr>
      </w:pPr>
    </w:p>
    <w:p w:rsidR="007D6BC1" w:rsidRPr="009E2168" w:rsidRDefault="009017CC" w:rsidP="00FA7D51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  <w:lang w:val="ru-RU"/>
        </w:rPr>
      </w:pP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В</w:t>
      </w:r>
      <w:r w:rsidRPr="009E216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ПОИСКАХ</w:t>
      </w:r>
      <w:r w:rsidRPr="009E216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ЛЕГЕНДАРНОЙ</w:t>
      </w:r>
      <w:r w:rsidRPr="009E216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ГЕРОИНИ</w:t>
      </w:r>
    </w:p>
    <w:p w:rsidR="007D6BC1" w:rsidRPr="009E2168" w:rsidRDefault="007D6BC1" w:rsidP="00F668F3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  <w:bookmarkStart w:id="1" w:name="_Hlk506479118"/>
    </w:p>
    <w:p w:rsidR="00535F41" w:rsidRPr="00AD181A" w:rsidRDefault="00535F41" w:rsidP="00115317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9E2168">
        <w:rPr>
          <w:rFonts w:ascii="Arial" w:hAnsi="Arial" w:cs="Arial"/>
          <w:sz w:val="22"/>
          <w:szCs w:val="22"/>
          <w:lang w:val="ru-RU"/>
        </w:rPr>
        <w:tab/>
      </w:r>
      <w:r w:rsidR="009017CC" w:rsidRPr="00AD181A">
        <w:rPr>
          <w:rFonts w:ascii="Arial" w:hAnsi="Arial" w:cs="Arial"/>
          <w:sz w:val="22"/>
          <w:szCs w:val="22"/>
          <w:lang w:val="ru-RU"/>
        </w:rPr>
        <w:t>Уверенная, упрямая, обладающая непоколебимо</w:t>
      </w:r>
      <w:r w:rsidR="009E2168">
        <w:rPr>
          <w:rFonts w:ascii="Arial" w:hAnsi="Arial" w:cs="Arial"/>
          <w:sz w:val="22"/>
          <w:szCs w:val="22"/>
          <w:lang w:val="ru-RU"/>
        </w:rPr>
        <w:t>й решимостью, которая позволяет ей</w:t>
      </w:r>
      <w:r w:rsidR="009017CC" w:rsidRPr="00AD181A">
        <w:rPr>
          <w:rFonts w:ascii="Arial" w:hAnsi="Arial" w:cs="Arial"/>
          <w:sz w:val="22"/>
          <w:szCs w:val="22"/>
          <w:lang w:val="ru-RU"/>
        </w:rPr>
        <w:t xml:space="preserve"> справиться с чем угодно. А еще умная, беспощадная, благородная, уязвимая, человечная… и совершенно </w:t>
      </w:r>
      <w:proofErr w:type="spellStart"/>
      <w:r w:rsidR="009017CC" w:rsidRPr="00AD181A">
        <w:rPr>
          <w:rFonts w:ascii="Arial" w:hAnsi="Arial" w:cs="Arial"/>
          <w:sz w:val="22"/>
          <w:szCs w:val="22"/>
          <w:lang w:val="ru-RU"/>
        </w:rPr>
        <w:t>безбашенная</w:t>
      </w:r>
      <w:proofErr w:type="spellEnd"/>
      <w:r w:rsidR="009017CC" w:rsidRPr="00AD181A">
        <w:rPr>
          <w:rFonts w:ascii="Arial" w:hAnsi="Arial" w:cs="Arial"/>
          <w:sz w:val="22"/>
          <w:szCs w:val="22"/>
          <w:lang w:val="ru-RU"/>
        </w:rPr>
        <w:t xml:space="preserve">. Это лишь немногие из черт, которые создатели фильма хотели </w:t>
      </w:r>
      <w:r w:rsidR="009E2168">
        <w:rPr>
          <w:rFonts w:ascii="Arial" w:hAnsi="Arial" w:cs="Arial"/>
          <w:sz w:val="22"/>
          <w:szCs w:val="22"/>
          <w:lang w:val="ru-RU"/>
        </w:rPr>
        <w:t>увидеть в новой</w:t>
      </w:r>
      <w:r w:rsidR="009017CC" w:rsidRPr="00AD181A">
        <w:rPr>
          <w:rFonts w:ascii="Arial" w:hAnsi="Arial" w:cs="Arial"/>
          <w:sz w:val="22"/>
          <w:szCs w:val="22"/>
          <w:lang w:val="ru-RU"/>
        </w:rPr>
        <w:t xml:space="preserve"> Ларе </w:t>
      </w:r>
      <w:proofErr w:type="spellStart"/>
      <w:r w:rsidR="009017CC"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="009017CC" w:rsidRPr="00AD181A">
        <w:rPr>
          <w:rFonts w:ascii="Arial" w:hAnsi="Arial" w:cs="Arial"/>
          <w:sz w:val="22"/>
          <w:szCs w:val="22"/>
          <w:lang w:val="ru-RU"/>
        </w:rPr>
        <w:t xml:space="preserve">. И, по словам </w:t>
      </w:r>
      <w:proofErr w:type="spellStart"/>
      <w:r w:rsidR="009017CC" w:rsidRPr="00AD181A">
        <w:rPr>
          <w:rFonts w:ascii="Arial" w:hAnsi="Arial" w:cs="Arial"/>
          <w:sz w:val="22"/>
          <w:szCs w:val="22"/>
          <w:lang w:val="ru-RU"/>
        </w:rPr>
        <w:t>Ухтауга</w:t>
      </w:r>
      <w:proofErr w:type="spellEnd"/>
      <w:r w:rsidR="009017CC" w:rsidRPr="00AD181A">
        <w:rPr>
          <w:rFonts w:ascii="Arial" w:hAnsi="Arial" w:cs="Arial"/>
          <w:sz w:val="22"/>
          <w:szCs w:val="22"/>
          <w:lang w:val="ru-RU"/>
        </w:rPr>
        <w:t xml:space="preserve">, нашли их в </w:t>
      </w:r>
      <w:proofErr w:type="spellStart"/>
      <w:r w:rsidR="009017CC" w:rsidRPr="00AD181A">
        <w:rPr>
          <w:rFonts w:ascii="Arial" w:hAnsi="Arial" w:cs="Arial"/>
          <w:sz w:val="22"/>
          <w:szCs w:val="22"/>
          <w:lang w:val="ru-RU"/>
        </w:rPr>
        <w:t>Алисии</w:t>
      </w:r>
      <w:proofErr w:type="spellEnd"/>
      <w:r w:rsidR="009017CC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017CC"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="009017CC" w:rsidRPr="00AD181A">
        <w:rPr>
          <w:rFonts w:ascii="Arial" w:hAnsi="Arial" w:cs="Arial"/>
          <w:sz w:val="22"/>
          <w:szCs w:val="22"/>
          <w:lang w:val="ru-RU"/>
        </w:rPr>
        <w:t xml:space="preserve">. И не только их. </w:t>
      </w:r>
    </w:p>
    <w:p w:rsidR="00115317" w:rsidRPr="00AD181A" w:rsidRDefault="00115317" w:rsidP="00115317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F36884" w:rsidRPr="00AD181A">
        <w:rPr>
          <w:rFonts w:ascii="Arial" w:hAnsi="Arial" w:cs="Arial"/>
          <w:sz w:val="22"/>
          <w:szCs w:val="22"/>
          <w:lang w:val="ru-RU"/>
        </w:rPr>
        <w:t>«</w:t>
      </w:r>
      <w:r w:rsidR="009E2168">
        <w:rPr>
          <w:rFonts w:ascii="Arial" w:hAnsi="Arial" w:cs="Arial"/>
          <w:sz w:val="22"/>
          <w:szCs w:val="22"/>
          <w:lang w:val="ru-RU"/>
        </w:rPr>
        <w:t>Лара – очень интересный для меня персонаж. К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огда она падает, когда ей больно, она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все равно 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берет себя в руки и продолжает сражаться за то, к чему стремится, – рассуждает режиссер. – В нашем фильме это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работает в 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любых </w:t>
      </w:r>
      <w:r w:rsidR="00AC6656">
        <w:rPr>
          <w:rFonts w:ascii="Arial" w:hAnsi="Arial" w:cs="Arial"/>
          <w:sz w:val="22"/>
          <w:szCs w:val="22"/>
          <w:lang w:val="ru-RU"/>
        </w:rPr>
        <w:t>обстоятельства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х – на боксерском ринге, </w:t>
      </w:r>
      <w:r w:rsidR="009E2168">
        <w:rPr>
          <w:rFonts w:ascii="Arial" w:hAnsi="Arial" w:cs="Arial"/>
          <w:sz w:val="22"/>
          <w:szCs w:val="22"/>
          <w:lang w:val="ru-RU"/>
        </w:rPr>
        <w:t>в</w:t>
      </w:r>
      <w:r w:rsidR="00AC6656">
        <w:rPr>
          <w:rFonts w:ascii="Arial" w:hAnsi="Arial" w:cs="Arial"/>
          <w:sz w:val="22"/>
          <w:szCs w:val="22"/>
          <w:lang w:val="ru-RU"/>
        </w:rPr>
        <w:t>о время</w:t>
      </w:r>
      <w:r w:rsidR="009E2168">
        <w:rPr>
          <w:rFonts w:ascii="Arial" w:hAnsi="Arial" w:cs="Arial"/>
          <w:sz w:val="22"/>
          <w:szCs w:val="22"/>
          <w:lang w:val="ru-RU"/>
        </w:rPr>
        <w:t xml:space="preserve"> </w:t>
      </w:r>
      <w:r w:rsidR="00F36884" w:rsidRPr="00AD181A">
        <w:rPr>
          <w:rFonts w:ascii="Arial" w:hAnsi="Arial" w:cs="Arial"/>
          <w:sz w:val="22"/>
          <w:szCs w:val="22"/>
          <w:lang w:val="ru-RU"/>
        </w:rPr>
        <w:t>велосипедной гонк</w:t>
      </w:r>
      <w:r w:rsidR="00AC6656">
        <w:rPr>
          <w:rFonts w:ascii="Arial" w:hAnsi="Arial" w:cs="Arial"/>
          <w:sz w:val="22"/>
          <w:szCs w:val="22"/>
          <w:lang w:val="ru-RU"/>
        </w:rPr>
        <w:t>и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 и</w:t>
      </w:r>
      <w:r w:rsidR="009E2168">
        <w:rPr>
          <w:rFonts w:ascii="Arial" w:hAnsi="Arial" w:cs="Arial"/>
          <w:sz w:val="22"/>
          <w:szCs w:val="22"/>
          <w:lang w:val="ru-RU"/>
        </w:rPr>
        <w:t>ли борьб</w:t>
      </w:r>
      <w:r w:rsidR="00AC6656">
        <w:rPr>
          <w:rFonts w:ascii="Arial" w:hAnsi="Arial" w:cs="Arial"/>
          <w:sz w:val="22"/>
          <w:szCs w:val="22"/>
          <w:lang w:val="ru-RU"/>
        </w:rPr>
        <w:t>ы</w:t>
      </w:r>
      <w:r w:rsidR="009E2168">
        <w:rPr>
          <w:rFonts w:ascii="Arial" w:hAnsi="Arial" w:cs="Arial"/>
          <w:sz w:val="22"/>
          <w:szCs w:val="22"/>
          <w:lang w:val="ru-RU"/>
        </w:rPr>
        <w:t xml:space="preserve"> за 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собственную жизнь. </w:t>
      </w:r>
      <w:proofErr w:type="spellStart"/>
      <w:r w:rsidR="00F36884" w:rsidRPr="00AD181A">
        <w:rPr>
          <w:rFonts w:ascii="Arial" w:hAnsi="Arial" w:cs="Arial"/>
          <w:sz w:val="22"/>
          <w:szCs w:val="22"/>
          <w:lang w:val="ru-RU"/>
        </w:rPr>
        <w:t>Алисия</w:t>
      </w:r>
      <w:proofErr w:type="spellEnd"/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 такая же. Она не бросает дело на полпути».</w:t>
      </w:r>
    </w:p>
    <w:p w:rsidR="009F68D3" w:rsidRPr="00AD181A" w:rsidRDefault="003A0FF8" w:rsidP="00115317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proofErr w:type="spellStart"/>
      <w:r w:rsidR="00F36884"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 ухватилась за возможность принять</w:t>
      </w:r>
      <w:r w:rsidR="009E2168" w:rsidRPr="009E2168">
        <w:rPr>
          <w:rFonts w:ascii="Arial" w:hAnsi="Arial" w:cs="Arial"/>
          <w:sz w:val="22"/>
          <w:szCs w:val="22"/>
          <w:lang w:val="ru-RU"/>
        </w:rPr>
        <w:t xml:space="preserve"> </w:t>
      </w:r>
      <w:r w:rsidR="009E2168" w:rsidRPr="00AD181A">
        <w:rPr>
          <w:rFonts w:ascii="Arial" w:hAnsi="Arial" w:cs="Arial"/>
          <w:sz w:val="22"/>
          <w:szCs w:val="22"/>
          <w:lang w:val="ru-RU"/>
        </w:rPr>
        <w:t>вызов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, как интеллектуальный, так и физический, который бросают ее героине зачастую одновременно, когда проблемы валятся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ей на голову </w:t>
      </w:r>
      <w:r w:rsidR="00F36884" w:rsidRPr="00AD181A">
        <w:rPr>
          <w:rFonts w:ascii="Arial" w:hAnsi="Arial" w:cs="Arial"/>
          <w:sz w:val="22"/>
          <w:szCs w:val="22"/>
          <w:lang w:val="ru-RU"/>
        </w:rPr>
        <w:t>одна за другой. Актриса говорит: «В</w:t>
      </w:r>
      <w:r w:rsidR="009E2168">
        <w:rPr>
          <w:rFonts w:ascii="Arial" w:hAnsi="Arial" w:cs="Arial"/>
          <w:sz w:val="22"/>
          <w:szCs w:val="22"/>
          <w:lang w:val="ru-RU"/>
        </w:rPr>
        <w:t xml:space="preserve"> нашем фильме у нее еще не было </w:t>
      </w:r>
      <w:proofErr w:type="gramStart"/>
      <w:r w:rsidR="009E2168">
        <w:rPr>
          <w:rFonts w:ascii="Arial" w:hAnsi="Arial" w:cs="Arial"/>
          <w:sz w:val="22"/>
          <w:szCs w:val="22"/>
          <w:lang w:val="ru-RU"/>
        </w:rPr>
        <w:t>привычного зрителям</w:t>
      </w:r>
      <w:proofErr w:type="gramEnd"/>
      <w:r w:rsidR="009E2168">
        <w:rPr>
          <w:rFonts w:ascii="Arial" w:hAnsi="Arial" w:cs="Arial"/>
          <w:sz w:val="22"/>
          <w:szCs w:val="22"/>
          <w:lang w:val="ru-RU"/>
        </w:rPr>
        <w:t xml:space="preserve"> вооружения и гаджетов</w:t>
      </w:r>
      <w:r w:rsidR="00F36884" w:rsidRPr="00AD181A">
        <w:rPr>
          <w:rFonts w:ascii="Arial" w:hAnsi="Arial" w:cs="Arial"/>
          <w:sz w:val="22"/>
          <w:szCs w:val="22"/>
          <w:lang w:val="ru-RU"/>
        </w:rPr>
        <w:t>, в этом вся соль. К тому же было классно сыграть девчонку, которая сразу приковывает к себе внимание, которая не боится заявить о себе, но при этом остается уязвимой. Все это</w:t>
      </w:r>
      <w:r w:rsidR="00AC6656">
        <w:rPr>
          <w:rFonts w:ascii="Arial" w:hAnsi="Arial" w:cs="Arial"/>
          <w:sz w:val="22"/>
          <w:szCs w:val="22"/>
          <w:lang w:val="ru-RU"/>
        </w:rPr>
        <w:t xml:space="preserve"> </w:t>
      </w:r>
      <w:r w:rsidR="00F36884" w:rsidRPr="00AD181A">
        <w:rPr>
          <w:rFonts w:ascii="Arial" w:hAnsi="Arial" w:cs="Arial"/>
          <w:sz w:val="22"/>
          <w:szCs w:val="22"/>
          <w:lang w:val="ru-RU"/>
        </w:rPr>
        <w:t>спрятано глубоко внутри нее, и нам предст</w:t>
      </w:r>
      <w:r w:rsidR="009E2168">
        <w:rPr>
          <w:rFonts w:ascii="Arial" w:hAnsi="Arial" w:cs="Arial"/>
          <w:sz w:val="22"/>
          <w:szCs w:val="22"/>
          <w:lang w:val="ru-RU"/>
        </w:rPr>
        <w:t>оит вместе с героиней откры</w:t>
      </w:r>
      <w:r w:rsidR="00AC6656">
        <w:rPr>
          <w:rFonts w:ascii="Arial" w:hAnsi="Arial" w:cs="Arial"/>
          <w:sz w:val="22"/>
          <w:szCs w:val="22"/>
          <w:lang w:val="ru-RU"/>
        </w:rPr>
        <w:t>ва</w:t>
      </w:r>
      <w:r w:rsidR="009E2168">
        <w:rPr>
          <w:rFonts w:ascii="Arial" w:hAnsi="Arial" w:cs="Arial"/>
          <w:sz w:val="22"/>
          <w:szCs w:val="22"/>
          <w:lang w:val="ru-RU"/>
        </w:rPr>
        <w:t xml:space="preserve">ть 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эти качества в ситуациях, </w:t>
      </w:r>
      <w:r w:rsidR="009E2168">
        <w:rPr>
          <w:rFonts w:ascii="Arial" w:hAnsi="Arial" w:cs="Arial"/>
          <w:sz w:val="22"/>
          <w:szCs w:val="22"/>
          <w:lang w:val="ru-RU"/>
        </w:rPr>
        <w:t>которые</w:t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 вытаскивают наружу ее страхи, обостряют инстинкт самосохранения и воспитывают в ней воина».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4A05" w:rsidRPr="00AD181A" w:rsidRDefault="005334D6" w:rsidP="00115317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F36884" w:rsidRPr="00AD181A">
        <w:rPr>
          <w:rFonts w:ascii="Arial" w:hAnsi="Arial" w:cs="Arial"/>
          <w:sz w:val="22"/>
          <w:szCs w:val="22"/>
          <w:lang w:val="ru-RU"/>
        </w:rPr>
        <w:t xml:space="preserve">В фильме </w:t>
      </w:r>
      <w:r w:rsidR="009E2168">
        <w:rPr>
          <w:rFonts w:ascii="Arial" w:hAnsi="Arial" w:cs="Arial"/>
          <w:sz w:val="22"/>
          <w:szCs w:val="22"/>
          <w:lang w:val="ru-RU"/>
        </w:rPr>
        <w:t>душевные терзания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и боль Лары связаны с ее отцом, мы видим это в ее воспоминаниях. </w:t>
      </w:r>
      <w:proofErr w:type="spellStart"/>
      <w:r w:rsidR="00BF4A05"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говорит: «Ее мать умерла совсем молодой, отец воспит</w:t>
      </w:r>
      <w:r w:rsidR="00AD5267">
        <w:rPr>
          <w:rFonts w:ascii="Arial" w:hAnsi="Arial" w:cs="Arial"/>
          <w:sz w:val="22"/>
          <w:szCs w:val="22"/>
          <w:lang w:val="ru-RU"/>
        </w:rPr>
        <w:t>ыв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ал </w:t>
      </w:r>
      <w:r w:rsidR="009E2168">
        <w:rPr>
          <w:rFonts w:ascii="Arial" w:hAnsi="Arial" w:cs="Arial"/>
          <w:sz w:val="22"/>
          <w:szCs w:val="22"/>
          <w:lang w:val="ru-RU"/>
        </w:rPr>
        <w:t>дочь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в одиночку, поэтому они были очень близки. Он рассказывал ей сказки, учил стрелять из лука, устраивал охоту за </w:t>
      </w:r>
      <w:r w:rsidR="00BF4A05" w:rsidRPr="00AD181A">
        <w:rPr>
          <w:rFonts w:ascii="Arial" w:hAnsi="Arial" w:cs="Arial"/>
          <w:sz w:val="22"/>
          <w:szCs w:val="22"/>
          <w:lang w:val="ru-RU"/>
        </w:rPr>
        <w:lastRenderedPageBreak/>
        <w:t xml:space="preserve">сокровищами, решал вместе с ней загадки и головоломки. Но когда она </w:t>
      </w:r>
      <w:r w:rsidR="00AD5267">
        <w:rPr>
          <w:rFonts w:ascii="Arial" w:hAnsi="Arial" w:cs="Arial"/>
          <w:sz w:val="22"/>
          <w:szCs w:val="22"/>
          <w:lang w:val="ru-RU"/>
        </w:rPr>
        <w:t>подросла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, внешний мир стал забирать все больше его времени, он все </w:t>
      </w:r>
      <w:r w:rsidR="009E2168">
        <w:rPr>
          <w:rFonts w:ascii="Arial" w:hAnsi="Arial" w:cs="Arial"/>
          <w:sz w:val="22"/>
          <w:szCs w:val="22"/>
          <w:lang w:val="ru-RU"/>
        </w:rPr>
        <w:t>чаще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и </w:t>
      </w:r>
      <w:r w:rsidR="009E2168">
        <w:rPr>
          <w:rFonts w:ascii="Arial" w:hAnsi="Arial" w:cs="Arial"/>
          <w:sz w:val="22"/>
          <w:szCs w:val="22"/>
          <w:lang w:val="ru-RU"/>
        </w:rPr>
        <w:t>глубже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погружался в работу. По крайней мере, она так считала. </w:t>
      </w:r>
      <w:r w:rsidR="009E2168">
        <w:rPr>
          <w:rFonts w:ascii="Arial" w:hAnsi="Arial" w:cs="Arial"/>
          <w:sz w:val="22"/>
          <w:szCs w:val="22"/>
          <w:lang w:val="ru-RU"/>
        </w:rPr>
        <w:t>И вот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однажды, когда ей было четырнадцать, он отправился в очередно</w:t>
      </w:r>
      <w:r w:rsidR="00AF326A">
        <w:rPr>
          <w:rFonts w:ascii="Arial" w:hAnsi="Arial" w:cs="Arial"/>
          <w:sz w:val="22"/>
          <w:szCs w:val="22"/>
          <w:lang w:val="ru-RU"/>
        </w:rPr>
        <w:t>е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свое путешествие… и не вернулся».</w:t>
      </w:r>
    </w:p>
    <w:p w:rsidR="00F06F20" w:rsidRPr="00AD181A" w:rsidRDefault="00F06F20" w:rsidP="00115317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«Когда мы встречаем ее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в </w:t>
      </w:r>
      <w:r w:rsidR="00BF4A05" w:rsidRPr="00AD181A">
        <w:rPr>
          <w:rFonts w:ascii="Arial" w:hAnsi="Arial" w:cs="Arial"/>
          <w:sz w:val="22"/>
          <w:szCs w:val="22"/>
          <w:lang w:val="ru-RU"/>
        </w:rPr>
        <w:t>начале фильм</w:t>
      </w:r>
      <w:r w:rsidR="00AF326A">
        <w:rPr>
          <w:rFonts w:ascii="Arial" w:hAnsi="Arial" w:cs="Arial"/>
          <w:sz w:val="22"/>
          <w:szCs w:val="22"/>
          <w:lang w:val="ru-RU"/>
        </w:rPr>
        <w:t>а, – продолжает актриса,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–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мы понимаем, что 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она не видела его уже семь лет или около того. Но она не может его оплакивать, не может отпустить. Она должна найти ответы». </w:t>
      </w:r>
    </w:p>
    <w:bookmarkEnd w:id="1"/>
    <w:p w:rsidR="00F06F20" w:rsidRPr="00AD181A" w:rsidRDefault="00F06F20" w:rsidP="00115317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9E2168">
        <w:rPr>
          <w:rFonts w:ascii="Arial" w:hAnsi="Arial" w:cs="Arial"/>
          <w:sz w:val="22"/>
          <w:szCs w:val="22"/>
          <w:lang w:val="ru-RU"/>
        </w:rPr>
        <w:t>Е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го образ живет в ее памяти, </w:t>
      </w:r>
      <w:r w:rsidR="009E2168">
        <w:rPr>
          <w:rFonts w:ascii="Arial" w:hAnsi="Arial" w:cs="Arial"/>
          <w:sz w:val="22"/>
          <w:szCs w:val="22"/>
          <w:lang w:val="ru-RU"/>
        </w:rPr>
        <w:t xml:space="preserve">при этом </w:t>
      </w:r>
      <w:r w:rsidR="00BF4A05" w:rsidRPr="00AD181A">
        <w:rPr>
          <w:rFonts w:ascii="Arial" w:hAnsi="Arial" w:cs="Arial"/>
          <w:sz w:val="22"/>
          <w:szCs w:val="22"/>
          <w:lang w:val="ru-RU"/>
        </w:rPr>
        <w:t>она избегает всего, что связано с отцом</w:t>
      </w:r>
      <w:r w:rsidR="009E2168">
        <w:rPr>
          <w:rFonts w:ascii="Arial" w:hAnsi="Arial" w:cs="Arial"/>
          <w:sz w:val="22"/>
          <w:szCs w:val="22"/>
          <w:lang w:val="ru-RU"/>
        </w:rPr>
        <w:t xml:space="preserve">, 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– дома, в котором выросла, его </w:t>
      </w:r>
      <w:r w:rsidR="00AF326A">
        <w:rPr>
          <w:rFonts w:ascii="Arial" w:hAnsi="Arial" w:cs="Arial"/>
          <w:sz w:val="22"/>
          <w:szCs w:val="22"/>
          <w:lang w:val="ru-RU"/>
        </w:rPr>
        <w:t>холдингово</w:t>
      </w:r>
      <w:r w:rsidR="00BF4A05" w:rsidRPr="00AD181A">
        <w:rPr>
          <w:rFonts w:ascii="Arial" w:hAnsi="Arial" w:cs="Arial"/>
          <w:sz w:val="22"/>
          <w:szCs w:val="22"/>
          <w:lang w:val="ru-RU"/>
        </w:rPr>
        <w:t>й компании</w:t>
      </w:r>
      <w:r w:rsidR="009E2168">
        <w:rPr>
          <w:rFonts w:ascii="Arial" w:hAnsi="Arial" w:cs="Arial"/>
          <w:sz w:val="22"/>
          <w:szCs w:val="22"/>
          <w:lang w:val="ru-RU"/>
        </w:rPr>
        <w:t>. П</w:t>
      </w:r>
      <w:r w:rsidR="00BF4A05" w:rsidRPr="00AD181A">
        <w:rPr>
          <w:rFonts w:ascii="Arial" w:hAnsi="Arial" w:cs="Arial"/>
          <w:sz w:val="22"/>
          <w:szCs w:val="22"/>
          <w:lang w:val="ru-RU"/>
        </w:rPr>
        <w:t>отому что стать частью того, что осталось от него в этом мире, но без него</w:t>
      </w:r>
      <w:r w:rsidR="009E2168">
        <w:rPr>
          <w:rFonts w:ascii="Arial" w:hAnsi="Arial" w:cs="Arial"/>
          <w:sz w:val="22"/>
          <w:szCs w:val="22"/>
          <w:lang w:val="ru-RU"/>
        </w:rPr>
        <w:t>,</w:t>
      </w:r>
      <w:r w:rsidR="00BF4A05" w:rsidRPr="00AD181A">
        <w:rPr>
          <w:rFonts w:ascii="Arial" w:hAnsi="Arial" w:cs="Arial"/>
          <w:sz w:val="22"/>
          <w:szCs w:val="22"/>
          <w:lang w:val="ru-RU"/>
        </w:rPr>
        <w:t xml:space="preserve"> – значит принять его смерть. </w:t>
      </w:r>
    </w:p>
    <w:p w:rsidR="00485AD1" w:rsidRPr="00AD181A" w:rsidRDefault="00485AD1" w:rsidP="00F668F3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</w:p>
    <w:p w:rsidR="00BF4A05" w:rsidRPr="00AD181A" w:rsidRDefault="00BF4A05" w:rsidP="00E40BF7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AD181A">
        <w:rPr>
          <w:rFonts w:ascii="Arial" w:hAnsi="Arial" w:cs="Arial"/>
          <w:b/>
          <w:i/>
          <w:sz w:val="22"/>
          <w:szCs w:val="22"/>
          <w:lang w:val="ru-RU"/>
        </w:rPr>
        <w:t xml:space="preserve">«Лара, твоего отца больше нет, но ты можешь забрать то, что осталось от него. </w:t>
      </w:r>
    </w:p>
    <w:p w:rsidR="00E40BF7" w:rsidRPr="00AD181A" w:rsidRDefault="00BF4A05" w:rsidP="00BF4A05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AD181A">
        <w:rPr>
          <w:rFonts w:ascii="Arial" w:hAnsi="Arial" w:cs="Arial"/>
          <w:b/>
          <w:i/>
          <w:sz w:val="22"/>
          <w:szCs w:val="22"/>
          <w:lang w:val="ru-RU"/>
        </w:rPr>
        <w:t>Это у тебя в крови»</w:t>
      </w:r>
    </w:p>
    <w:p w:rsidR="00E40BF7" w:rsidRPr="00AD181A" w:rsidRDefault="00E40BF7" w:rsidP="00E40BF7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</w:p>
    <w:p w:rsidR="00F02E19" w:rsidRPr="00AD181A" w:rsidRDefault="006D07A0" w:rsidP="00F02E1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Эти слова говорит Ларе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Ана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Миллер, давний руководитель «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Холдингс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</w:t>
      </w:r>
      <w:r w:rsidR="00777087" w:rsidRPr="00AD181A">
        <w:rPr>
          <w:rFonts w:ascii="Arial" w:hAnsi="Arial" w:cs="Arial"/>
          <w:sz w:val="22"/>
          <w:szCs w:val="22"/>
          <w:lang w:val="ru-RU"/>
        </w:rPr>
        <w:t>…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когда ей приходится вытаскивать девушку из тюрьмы. Сыгранная Кристин Скотт Томас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Ана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– </w:t>
      </w:r>
      <w:r w:rsidR="00AF326A">
        <w:rPr>
          <w:rFonts w:ascii="Arial" w:hAnsi="Arial" w:cs="Arial"/>
          <w:sz w:val="22"/>
          <w:szCs w:val="22"/>
          <w:lang w:val="ru-RU"/>
        </w:rPr>
        <w:t>высоко</w:t>
      </w:r>
      <w:r w:rsidRPr="00AD181A">
        <w:rPr>
          <w:rFonts w:ascii="Arial" w:hAnsi="Arial" w:cs="Arial"/>
          <w:sz w:val="22"/>
          <w:szCs w:val="22"/>
          <w:lang w:val="ru-RU"/>
        </w:rPr>
        <w:t>образованная, утонченная женщина, и</w:t>
      </w:r>
      <w:r w:rsidR="009E2168">
        <w:rPr>
          <w:rFonts w:ascii="Arial" w:hAnsi="Arial" w:cs="Arial"/>
          <w:sz w:val="22"/>
          <w:szCs w:val="22"/>
          <w:lang w:val="ru-RU"/>
        </w:rPr>
        <w:t xml:space="preserve"> она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не скрывает своего недовольства тем, что Лара таковой не является. </w:t>
      </w:r>
      <w:r w:rsidR="00F02E19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Но </w:t>
      </w:r>
      <w:r w:rsidR="009E2168">
        <w:rPr>
          <w:rFonts w:ascii="Arial" w:hAnsi="Arial" w:cs="Arial"/>
          <w:sz w:val="22"/>
          <w:szCs w:val="22"/>
          <w:lang w:val="ru-RU"/>
        </w:rPr>
        <w:t>все же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не теряет надежду. Она знает ее достаточно давно, чтобы пони</w:t>
      </w:r>
      <w:r w:rsidR="009E2168">
        <w:rPr>
          <w:rFonts w:ascii="Arial" w:hAnsi="Arial" w:cs="Arial"/>
          <w:sz w:val="22"/>
          <w:szCs w:val="22"/>
          <w:lang w:val="ru-RU"/>
        </w:rPr>
        <w:t xml:space="preserve">мать, что скрывается за маской – за ней Лара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прячется, не желая принять смерть отца и то, что за этим принятием последует.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Ана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уверена, что раз уж дочери и наследнице исполнился двадцать один год, ей пора взять на себя бразды правления компанией. Лара </w:t>
      </w:r>
      <w:r w:rsidR="00050A33">
        <w:rPr>
          <w:rFonts w:ascii="Arial" w:hAnsi="Arial" w:cs="Arial"/>
          <w:sz w:val="22"/>
          <w:szCs w:val="22"/>
          <w:lang w:val="ru-RU"/>
        </w:rPr>
        <w:t>же уверяет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Ану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, что она «не такая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». </w:t>
      </w:r>
    </w:p>
    <w:p w:rsidR="00E40BF7" w:rsidRPr="00AD181A" w:rsidRDefault="006D07A0" w:rsidP="00F02E1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И все идет к тому, что </w:t>
      </w:r>
      <w:r w:rsidR="00050A33">
        <w:rPr>
          <w:rFonts w:ascii="Arial" w:hAnsi="Arial" w:cs="Arial"/>
          <w:sz w:val="22"/>
          <w:szCs w:val="22"/>
          <w:lang w:val="ru-RU"/>
        </w:rPr>
        <w:t>девушка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права. </w:t>
      </w:r>
    </w:p>
    <w:p w:rsidR="00F80089" w:rsidRPr="00AD181A" w:rsidRDefault="006D07A0" w:rsidP="00F8008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Но никто их них не догадывается, что Лара </w:t>
      </w:r>
      <w:r w:rsidRPr="00AD181A">
        <w:rPr>
          <w:rFonts w:ascii="Arial" w:hAnsi="Arial" w:cs="Arial"/>
          <w:i/>
          <w:sz w:val="22"/>
          <w:szCs w:val="22"/>
          <w:lang w:val="ru-RU"/>
        </w:rPr>
        <w:t>именно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такая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, каким на самом деле был ее отец. Все знали его как финансового магната</w:t>
      </w:r>
      <w:r w:rsidR="00050A33">
        <w:rPr>
          <w:rFonts w:ascii="Arial" w:hAnsi="Arial" w:cs="Arial"/>
          <w:sz w:val="22"/>
          <w:szCs w:val="22"/>
          <w:lang w:val="ru-RU"/>
        </w:rPr>
        <w:t>, владеющего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огромн</w:t>
      </w:r>
      <w:r w:rsidR="00050A33">
        <w:rPr>
          <w:rFonts w:ascii="Arial" w:hAnsi="Arial" w:cs="Arial"/>
          <w:sz w:val="22"/>
          <w:szCs w:val="22"/>
          <w:lang w:val="ru-RU"/>
        </w:rPr>
        <w:t>ым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050A33">
        <w:rPr>
          <w:rFonts w:ascii="Arial" w:hAnsi="Arial" w:cs="Arial"/>
          <w:sz w:val="22"/>
          <w:szCs w:val="22"/>
          <w:lang w:val="ru-RU"/>
        </w:rPr>
        <w:t>холдингом, куда входит множество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компаний по всему свету</w:t>
      </w:r>
      <w:r w:rsidR="00050A33">
        <w:rPr>
          <w:rFonts w:ascii="Arial" w:hAnsi="Arial" w:cs="Arial"/>
          <w:sz w:val="22"/>
          <w:szCs w:val="22"/>
          <w:lang w:val="ru-RU"/>
        </w:rPr>
        <w:t>,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и любящего папу. </w:t>
      </w:r>
      <w:r w:rsidR="00337B1F">
        <w:rPr>
          <w:rFonts w:ascii="Arial" w:hAnsi="Arial" w:cs="Arial"/>
          <w:sz w:val="22"/>
          <w:szCs w:val="22"/>
          <w:lang w:val="ru-RU"/>
        </w:rPr>
        <w:t>Однако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Рича</w:t>
      </w: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>рд скр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 xml:space="preserve">ывал свои истинные увлечения, </w:t>
      </w:r>
      <w:r w:rsidR="00050A33">
        <w:rPr>
          <w:rFonts w:ascii="Arial" w:hAnsi="Arial" w:cs="Arial"/>
          <w:sz w:val="22"/>
          <w:szCs w:val="22"/>
          <w:lang w:val="ru-RU"/>
        </w:rPr>
        <w:t>то, что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заставляло его колесить </w:t>
      </w:r>
      <w:r w:rsidR="00AF326A">
        <w:rPr>
          <w:rFonts w:ascii="Arial" w:hAnsi="Arial" w:cs="Arial"/>
          <w:sz w:val="22"/>
          <w:szCs w:val="22"/>
          <w:lang w:val="ru-RU"/>
        </w:rPr>
        <w:t xml:space="preserve">по </w:t>
      </w:r>
      <w:r w:rsidRPr="00AD181A">
        <w:rPr>
          <w:rFonts w:ascii="Arial" w:hAnsi="Arial" w:cs="Arial"/>
          <w:sz w:val="22"/>
          <w:szCs w:val="22"/>
          <w:lang w:val="ru-RU"/>
        </w:rPr>
        <w:t>вс</w:t>
      </w:r>
      <w:r w:rsidR="00AF326A">
        <w:rPr>
          <w:rFonts w:ascii="Arial" w:hAnsi="Arial" w:cs="Arial"/>
          <w:sz w:val="22"/>
          <w:szCs w:val="22"/>
          <w:lang w:val="ru-RU"/>
        </w:rPr>
        <w:t>ей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планет</w:t>
      </w:r>
      <w:r w:rsidR="00AF326A">
        <w:rPr>
          <w:rFonts w:ascii="Arial" w:hAnsi="Arial" w:cs="Arial"/>
          <w:sz w:val="22"/>
          <w:szCs w:val="22"/>
          <w:lang w:val="ru-RU"/>
        </w:rPr>
        <w:t>е</w:t>
      </w:r>
      <w:r w:rsidR="00050A33">
        <w:rPr>
          <w:rFonts w:ascii="Arial" w:hAnsi="Arial" w:cs="Arial"/>
          <w:sz w:val="22"/>
          <w:szCs w:val="22"/>
          <w:lang w:val="ru-RU"/>
        </w:rPr>
        <w:t xml:space="preserve"> и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было важно настолько, что он оставил свою малолетнюю дочь, даже не подумав, что </w:t>
      </w:r>
      <w:r w:rsidR="00050A33">
        <w:rPr>
          <w:rFonts w:ascii="Arial" w:hAnsi="Arial" w:cs="Arial"/>
          <w:sz w:val="22"/>
          <w:szCs w:val="22"/>
          <w:lang w:val="ru-RU"/>
        </w:rPr>
        <w:t xml:space="preserve">может больше никогда ее не увидеть </w:t>
      </w:r>
      <w:r w:rsidRPr="00AD181A">
        <w:rPr>
          <w:rFonts w:ascii="Arial" w:hAnsi="Arial" w:cs="Arial"/>
          <w:sz w:val="22"/>
          <w:szCs w:val="22"/>
          <w:lang w:val="ru-RU"/>
        </w:rPr>
        <w:t>или что она в один прекрасный день пойдет</w:t>
      </w:r>
      <w:r w:rsidR="00AF326A">
        <w:rPr>
          <w:rFonts w:ascii="Arial" w:hAnsi="Arial" w:cs="Arial"/>
          <w:sz w:val="22"/>
          <w:szCs w:val="22"/>
          <w:lang w:val="ru-RU"/>
        </w:rPr>
        <w:t xml:space="preserve"> по его почти затертым следам.</w:t>
      </w:r>
    </w:p>
    <w:p w:rsidR="001E5601" w:rsidRPr="00AD181A" w:rsidRDefault="006D07A0" w:rsidP="006D07A0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bookmarkStart w:id="2" w:name="_Hlk506478652"/>
      <w:r w:rsidRPr="00AD181A">
        <w:rPr>
          <w:rFonts w:ascii="Arial" w:hAnsi="Arial" w:cs="Arial"/>
          <w:sz w:val="22"/>
          <w:szCs w:val="22"/>
          <w:lang w:val="ru-RU"/>
        </w:rPr>
        <w:t xml:space="preserve">Ричард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начал искать доказательства существования сверхъестественного после смерти своей жены, матери Лары. То, что </w:t>
      </w: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>началось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 xml:space="preserve"> как желание удержать ее рядом с собой, стало призванием, которое он скрывал ото всех, кто </w:t>
      </w:r>
      <w:r w:rsidR="00337B1F">
        <w:rPr>
          <w:rFonts w:ascii="Arial" w:hAnsi="Arial" w:cs="Arial"/>
          <w:sz w:val="22"/>
          <w:szCs w:val="22"/>
          <w:lang w:val="ru-RU"/>
        </w:rPr>
        <w:t xml:space="preserve">был частью его обычной жизни.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Лары в том числе. </w:t>
      </w:r>
      <w:r w:rsidR="001F0393" w:rsidRPr="00AD181A">
        <w:rPr>
          <w:rFonts w:ascii="Arial" w:hAnsi="Arial" w:cs="Arial"/>
          <w:sz w:val="22"/>
          <w:szCs w:val="22"/>
          <w:lang w:val="ru-RU"/>
        </w:rPr>
        <w:t>И это точно было важнее совещаний и сделок. И</w:t>
      </w:r>
      <w:r w:rsidR="00337B1F">
        <w:rPr>
          <w:rFonts w:ascii="Arial" w:hAnsi="Arial" w:cs="Arial"/>
          <w:sz w:val="22"/>
          <w:szCs w:val="22"/>
          <w:lang w:val="ru-RU"/>
        </w:rPr>
        <w:t>,</w:t>
      </w:r>
      <w:r w:rsidR="001F0393" w:rsidRPr="00AD181A">
        <w:rPr>
          <w:rFonts w:ascii="Arial" w:hAnsi="Arial" w:cs="Arial"/>
          <w:sz w:val="22"/>
          <w:szCs w:val="22"/>
          <w:lang w:val="ru-RU"/>
        </w:rPr>
        <w:t xml:space="preserve"> кажется</w:t>
      </w:r>
      <w:r w:rsidR="00337B1F">
        <w:rPr>
          <w:rFonts w:ascii="Arial" w:hAnsi="Arial" w:cs="Arial"/>
          <w:sz w:val="22"/>
          <w:szCs w:val="22"/>
          <w:lang w:val="ru-RU"/>
        </w:rPr>
        <w:t>,</w:t>
      </w:r>
      <w:r w:rsidR="001F0393" w:rsidRPr="00AD181A">
        <w:rPr>
          <w:rFonts w:ascii="Arial" w:hAnsi="Arial" w:cs="Arial"/>
          <w:sz w:val="22"/>
          <w:szCs w:val="22"/>
          <w:lang w:val="ru-RU"/>
        </w:rPr>
        <w:t xml:space="preserve"> именно это отняло у него саму жизнь. </w:t>
      </w:r>
    </w:p>
    <w:bookmarkEnd w:id="2"/>
    <w:p w:rsidR="00585030" w:rsidRPr="00AD181A" w:rsidRDefault="00856926" w:rsidP="00F8008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Лара </w:t>
      </w:r>
      <w:r w:rsidR="00222F41">
        <w:rPr>
          <w:rFonts w:ascii="Arial" w:hAnsi="Arial" w:cs="Arial"/>
          <w:sz w:val="22"/>
          <w:szCs w:val="22"/>
          <w:lang w:val="ru-RU"/>
        </w:rPr>
        <w:t>начинает понимать</w:t>
      </w:r>
      <w:r w:rsidRPr="00AD181A">
        <w:rPr>
          <w:rFonts w:ascii="Arial" w:hAnsi="Arial" w:cs="Arial"/>
          <w:sz w:val="22"/>
          <w:szCs w:val="22"/>
          <w:lang w:val="ru-RU"/>
        </w:rPr>
        <w:t>, что она много</w:t>
      </w:r>
      <w:r w:rsidR="00222F41">
        <w:rPr>
          <w:rFonts w:ascii="Arial" w:hAnsi="Arial" w:cs="Arial"/>
          <w:sz w:val="22"/>
          <w:szCs w:val="22"/>
          <w:lang w:val="ru-RU"/>
        </w:rPr>
        <w:t>го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не знала о </w:t>
      </w:r>
      <w:r w:rsidR="00222F41">
        <w:rPr>
          <w:rFonts w:ascii="Arial" w:hAnsi="Arial" w:cs="Arial"/>
          <w:sz w:val="22"/>
          <w:szCs w:val="22"/>
          <w:lang w:val="ru-RU"/>
        </w:rPr>
        <w:t>собственном отце</w:t>
      </w:r>
      <w:r w:rsidR="00454306">
        <w:rPr>
          <w:rFonts w:ascii="Arial" w:hAnsi="Arial" w:cs="Arial"/>
          <w:sz w:val="22"/>
          <w:szCs w:val="22"/>
          <w:lang w:val="ru-RU"/>
        </w:rPr>
        <w:t>,</w:t>
      </w:r>
      <w:r w:rsidR="00222F41">
        <w:rPr>
          <w:rFonts w:ascii="Arial" w:hAnsi="Arial" w:cs="Arial"/>
          <w:sz w:val="22"/>
          <w:szCs w:val="22"/>
          <w:lang w:val="ru-RU"/>
        </w:rPr>
        <w:t xml:space="preserve"> при встрече с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юрист</w:t>
      </w:r>
      <w:r w:rsidR="00222F41">
        <w:rPr>
          <w:rFonts w:ascii="Arial" w:hAnsi="Arial" w:cs="Arial"/>
          <w:sz w:val="22"/>
          <w:szCs w:val="22"/>
          <w:lang w:val="ru-RU"/>
        </w:rPr>
        <w:t>ом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«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Ходингс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» мистер</w:t>
      </w:r>
      <w:r w:rsidR="00222F41">
        <w:rPr>
          <w:rFonts w:ascii="Arial" w:hAnsi="Arial" w:cs="Arial"/>
          <w:sz w:val="22"/>
          <w:szCs w:val="22"/>
          <w:lang w:val="ru-RU"/>
        </w:rPr>
        <w:t>ом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Яффе. </w:t>
      </w:r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Сыгранный </w:t>
      </w:r>
      <w:proofErr w:type="spellStart"/>
      <w:r w:rsidR="00C075CF" w:rsidRPr="00AD181A">
        <w:rPr>
          <w:rFonts w:ascii="Arial" w:hAnsi="Arial" w:cs="Arial"/>
          <w:sz w:val="22"/>
          <w:szCs w:val="22"/>
          <w:lang w:val="ru-RU"/>
        </w:rPr>
        <w:t>Дереком</w:t>
      </w:r>
      <w:proofErr w:type="spellEnd"/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075CF" w:rsidRPr="00AD181A">
        <w:rPr>
          <w:rFonts w:ascii="Arial" w:hAnsi="Arial" w:cs="Arial"/>
          <w:sz w:val="22"/>
          <w:szCs w:val="22"/>
          <w:lang w:val="ru-RU"/>
        </w:rPr>
        <w:t>Джакоби</w:t>
      </w:r>
      <w:proofErr w:type="spellEnd"/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 Яффе когда-то был другом ее отца, поэтому сейчас он сочувствует его дочери. </w:t>
      </w:r>
      <w:proofErr w:type="gramStart"/>
      <w:r w:rsidR="00222F41">
        <w:rPr>
          <w:rFonts w:ascii="Arial" w:hAnsi="Arial" w:cs="Arial"/>
          <w:sz w:val="22"/>
          <w:szCs w:val="22"/>
          <w:lang w:val="ru-RU"/>
        </w:rPr>
        <w:t>После подписания</w:t>
      </w:r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 документ</w:t>
      </w:r>
      <w:r w:rsidR="00222F41">
        <w:rPr>
          <w:rFonts w:ascii="Arial" w:hAnsi="Arial" w:cs="Arial"/>
          <w:sz w:val="22"/>
          <w:szCs w:val="22"/>
          <w:lang w:val="ru-RU"/>
        </w:rPr>
        <w:t>ов</w:t>
      </w:r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 о признании отца </w:t>
      </w:r>
      <w:r w:rsidR="00222F41">
        <w:rPr>
          <w:rFonts w:ascii="Arial" w:hAnsi="Arial" w:cs="Arial"/>
          <w:sz w:val="22"/>
          <w:szCs w:val="22"/>
          <w:lang w:val="ru-RU"/>
        </w:rPr>
        <w:t>умершим</w:t>
      </w:r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 Лара должна получить на первый взгляд чисто сим</w:t>
      </w:r>
      <w:r w:rsidR="00454306">
        <w:rPr>
          <w:rFonts w:ascii="Arial" w:hAnsi="Arial" w:cs="Arial"/>
          <w:sz w:val="22"/>
          <w:szCs w:val="22"/>
          <w:lang w:val="ru-RU"/>
        </w:rPr>
        <w:t>волический последний дар отца.</w:t>
      </w:r>
      <w:proofErr w:type="gramEnd"/>
      <w:r w:rsidR="00454306">
        <w:rPr>
          <w:rFonts w:ascii="Arial" w:hAnsi="Arial" w:cs="Arial"/>
          <w:sz w:val="22"/>
          <w:szCs w:val="22"/>
          <w:lang w:val="ru-RU"/>
        </w:rPr>
        <w:t xml:space="preserve"> </w:t>
      </w:r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Но именно эта японская головоломка </w:t>
      </w:r>
      <w:r w:rsidR="00454306">
        <w:rPr>
          <w:rFonts w:ascii="Arial" w:hAnsi="Arial" w:cs="Arial"/>
          <w:sz w:val="22"/>
          <w:szCs w:val="22"/>
          <w:lang w:val="ru-RU"/>
        </w:rPr>
        <w:t>наводит</w:t>
      </w:r>
      <w:r w:rsidR="00C075CF" w:rsidRPr="00AD181A">
        <w:rPr>
          <w:rFonts w:ascii="Arial" w:hAnsi="Arial" w:cs="Arial"/>
          <w:sz w:val="22"/>
          <w:szCs w:val="22"/>
          <w:lang w:val="ru-RU"/>
        </w:rPr>
        <w:t xml:space="preserve"> ее на </w:t>
      </w:r>
      <w:r w:rsidR="00222F41">
        <w:rPr>
          <w:rFonts w:ascii="Arial" w:hAnsi="Arial" w:cs="Arial"/>
          <w:sz w:val="22"/>
          <w:szCs w:val="22"/>
          <w:lang w:val="ru-RU"/>
        </w:rPr>
        <w:t>решение загадки о его исчезновении.</w:t>
      </w:r>
    </w:p>
    <w:p w:rsidR="009A0E2C" w:rsidRPr="00AD181A" w:rsidRDefault="00C075CF" w:rsidP="00A608C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bookmarkStart w:id="3" w:name="_Hlk506478600"/>
      <w:r w:rsidRPr="00AD181A">
        <w:rPr>
          <w:rFonts w:ascii="Arial" w:hAnsi="Arial" w:cs="Arial"/>
          <w:sz w:val="22"/>
          <w:szCs w:val="22"/>
          <w:lang w:val="ru-RU"/>
        </w:rPr>
        <w:lastRenderedPageBreak/>
        <w:t xml:space="preserve">Доминик Уэст сыграл любящего, но непутевого отца, который, возможно, бросил собственную дочь. </w:t>
      </w:r>
      <w:r w:rsidR="00222F41">
        <w:rPr>
          <w:rFonts w:ascii="Arial" w:hAnsi="Arial" w:cs="Arial"/>
          <w:sz w:val="22"/>
          <w:szCs w:val="22"/>
          <w:lang w:val="ru-RU"/>
        </w:rPr>
        <w:t>Однако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222F41">
        <w:rPr>
          <w:rFonts w:ascii="Arial" w:hAnsi="Arial" w:cs="Arial"/>
          <w:sz w:val="22"/>
          <w:szCs w:val="22"/>
          <w:lang w:val="ru-RU"/>
        </w:rPr>
        <w:t>оказывается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, он оставил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видеопослание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, </w:t>
      </w:r>
      <w:proofErr w:type="gramStart"/>
      <w:r w:rsidR="00222F41">
        <w:rPr>
          <w:rFonts w:ascii="Arial" w:hAnsi="Arial" w:cs="Arial"/>
          <w:sz w:val="22"/>
          <w:szCs w:val="22"/>
          <w:lang w:val="ru-RU"/>
        </w:rPr>
        <w:t>способное</w:t>
      </w:r>
      <w:proofErr w:type="gramEnd"/>
      <w:r w:rsidR="00222F41">
        <w:rPr>
          <w:rFonts w:ascii="Arial" w:hAnsi="Arial" w:cs="Arial"/>
          <w:sz w:val="22"/>
          <w:szCs w:val="22"/>
          <w:lang w:val="ru-RU"/>
        </w:rPr>
        <w:t xml:space="preserve"> изменить </w:t>
      </w:r>
      <w:r w:rsidR="00454306">
        <w:rPr>
          <w:rFonts w:ascii="Arial" w:hAnsi="Arial" w:cs="Arial"/>
          <w:sz w:val="22"/>
          <w:szCs w:val="22"/>
          <w:lang w:val="ru-RU"/>
        </w:rPr>
        <w:t>ее судьбу. Когда Лара узнаё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т о тайнах Ричарда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Крофта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и того, что </w:t>
      </w:r>
      <w:r w:rsidR="00222F41">
        <w:rPr>
          <w:rFonts w:ascii="Arial" w:hAnsi="Arial" w:cs="Arial"/>
          <w:sz w:val="22"/>
          <w:szCs w:val="22"/>
          <w:lang w:val="ru-RU"/>
        </w:rPr>
        <w:t xml:space="preserve">в действительности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было делом его жизни, она </w:t>
      </w:r>
      <w:r w:rsidR="00222F41">
        <w:rPr>
          <w:rFonts w:ascii="Arial" w:hAnsi="Arial" w:cs="Arial"/>
          <w:sz w:val="22"/>
          <w:szCs w:val="22"/>
          <w:lang w:val="ru-RU"/>
        </w:rPr>
        <w:t>находит записи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об археологическом проекте, который, по убеждению ее отца, </w:t>
      </w:r>
      <w:r w:rsidR="00222F41">
        <w:rPr>
          <w:rFonts w:ascii="Arial" w:hAnsi="Arial" w:cs="Arial"/>
          <w:sz w:val="22"/>
          <w:szCs w:val="22"/>
          <w:lang w:val="ru-RU"/>
        </w:rPr>
        <w:t>является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серьезной угрозой для всего человечества. </w:t>
      </w:r>
      <w:r w:rsidR="00454306">
        <w:rPr>
          <w:rFonts w:ascii="Arial" w:hAnsi="Arial" w:cs="Arial"/>
          <w:sz w:val="22"/>
          <w:szCs w:val="22"/>
          <w:lang w:val="ru-RU"/>
        </w:rPr>
        <w:t>Эти записи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предупреждали ее об опасности, </w:t>
      </w:r>
      <w:r w:rsidR="00222F41">
        <w:rPr>
          <w:rFonts w:ascii="Arial" w:hAnsi="Arial" w:cs="Arial"/>
          <w:sz w:val="22"/>
          <w:szCs w:val="22"/>
          <w:lang w:val="ru-RU"/>
        </w:rPr>
        <w:t>отец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убеждал уничтожить все, чтобы </w:t>
      </w:r>
      <w:r w:rsidR="00222F41">
        <w:rPr>
          <w:rFonts w:ascii="Arial" w:hAnsi="Arial" w:cs="Arial"/>
          <w:sz w:val="22"/>
          <w:szCs w:val="22"/>
          <w:lang w:val="ru-RU"/>
        </w:rPr>
        <w:t>не попасть под удар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. «Ларе тяжело </w:t>
      </w:r>
      <w:r w:rsidR="00222F41">
        <w:rPr>
          <w:rFonts w:ascii="Arial" w:hAnsi="Arial" w:cs="Arial"/>
          <w:sz w:val="22"/>
          <w:szCs w:val="22"/>
          <w:lang w:val="ru-RU"/>
        </w:rPr>
        <w:t>принять все это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, но привет из прошлого </w:t>
      </w:r>
      <w:r w:rsidR="00A72F64" w:rsidRPr="00AD181A">
        <w:rPr>
          <w:rFonts w:ascii="Arial" w:hAnsi="Arial" w:cs="Arial"/>
          <w:sz w:val="22"/>
          <w:szCs w:val="22"/>
          <w:lang w:val="ru-RU"/>
        </w:rPr>
        <w:t>заставляет ее понять, что он ушел</w:t>
      </w:r>
      <w:r w:rsidR="00222F41" w:rsidRPr="00AD181A">
        <w:rPr>
          <w:rFonts w:ascii="Arial" w:hAnsi="Arial" w:cs="Arial"/>
          <w:sz w:val="22"/>
          <w:szCs w:val="22"/>
          <w:lang w:val="ru-RU"/>
        </w:rPr>
        <w:t>,</w:t>
      </w:r>
      <w:r w:rsidR="00A72F64" w:rsidRPr="00AD181A">
        <w:rPr>
          <w:rFonts w:ascii="Arial" w:hAnsi="Arial" w:cs="Arial"/>
          <w:sz w:val="22"/>
          <w:szCs w:val="22"/>
          <w:lang w:val="ru-RU"/>
        </w:rPr>
        <w:t xml:space="preserve"> потому</w:t>
      </w:r>
      <w:r w:rsidR="00B353A5" w:rsidRPr="00AD181A">
        <w:rPr>
          <w:rFonts w:ascii="Arial" w:hAnsi="Arial" w:cs="Arial"/>
          <w:sz w:val="22"/>
          <w:szCs w:val="22"/>
          <w:lang w:val="ru-RU"/>
        </w:rPr>
        <w:t xml:space="preserve"> что заботился о будущем </w:t>
      </w:r>
      <w:r w:rsidR="00222F41">
        <w:rPr>
          <w:rFonts w:ascii="Arial" w:hAnsi="Arial" w:cs="Arial"/>
          <w:sz w:val="22"/>
          <w:szCs w:val="22"/>
          <w:lang w:val="ru-RU"/>
        </w:rPr>
        <w:t xml:space="preserve">своего ребенка и всего </w:t>
      </w:r>
      <w:r w:rsidR="00B353A5" w:rsidRPr="00AD181A">
        <w:rPr>
          <w:rFonts w:ascii="Arial" w:hAnsi="Arial" w:cs="Arial"/>
          <w:sz w:val="22"/>
          <w:szCs w:val="22"/>
          <w:lang w:val="ru-RU"/>
        </w:rPr>
        <w:t>мира», – говорит Уэст.</w:t>
      </w:r>
    </w:p>
    <w:bookmarkEnd w:id="3"/>
    <w:p w:rsidR="00DC72DE" w:rsidRPr="00AD181A" w:rsidRDefault="00B353A5" w:rsidP="00DC72D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>Удивительно, но именно то, наскол</w:t>
      </w:r>
      <w:r w:rsidR="00222F41">
        <w:rPr>
          <w:rFonts w:ascii="Arial" w:hAnsi="Arial" w:cs="Arial"/>
          <w:sz w:val="22"/>
          <w:szCs w:val="22"/>
          <w:lang w:val="ru-RU"/>
        </w:rPr>
        <w:t>ько далеко был пункт назначения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отца, приблизило </w:t>
      </w:r>
      <w:r w:rsidR="00222F41">
        <w:rPr>
          <w:rFonts w:ascii="Arial" w:hAnsi="Arial" w:cs="Arial"/>
          <w:sz w:val="22"/>
          <w:szCs w:val="22"/>
          <w:lang w:val="ru-RU"/>
        </w:rPr>
        <w:t>ее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4465C8" w:rsidRPr="00AD181A">
        <w:rPr>
          <w:rFonts w:ascii="Arial" w:hAnsi="Arial" w:cs="Arial"/>
          <w:sz w:val="22"/>
          <w:szCs w:val="22"/>
          <w:lang w:val="ru-RU"/>
        </w:rPr>
        <w:t>к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нему. И, как и любая послушная дочь, она полностью игнорирует его инструкции и </w:t>
      </w:r>
      <w:r w:rsidR="004E3AF9" w:rsidRPr="00AD181A">
        <w:rPr>
          <w:rFonts w:ascii="Arial" w:hAnsi="Arial" w:cs="Arial"/>
          <w:sz w:val="22"/>
          <w:szCs w:val="22"/>
          <w:lang w:val="ru-RU"/>
        </w:rPr>
        <w:t>отправляется на поиски человека, который последним выдел его живым.</w:t>
      </w:r>
    </w:p>
    <w:p w:rsidR="00240A4A" w:rsidRPr="00AD181A" w:rsidRDefault="00D3109E" w:rsidP="00DC72D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bookmarkStart w:id="4" w:name="_Hlk506478734"/>
      <w:r w:rsidRPr="00AD181A">
        <w:rPr>
          <w:rFonts w:ascii="Arial" w:hAnsi="Arial" w:cs="Arial"/>
          <w:sz w:val="22"/>
          <w:szCs w:val="22"/>
          <w:lang w:val="ru-RU"/>
        </w:rPr>
        <w:t xml:space="preserve">Первый этап ее </w:t>
      </w:r>
      <w:r w:rsidR="00454306">
        <w:rPr>
          <w:rFonts w:ascii="Arial" w:hAnsi="Arial" w:cs="Arial"/>
          <w:sz w:val="22"/>
          <w:szCs w:val="22"/>
          <w:lang w:val="ru-RU"/>
        </w:rPr>
        <w:t>о</w:t>
      </w:r>
      <w:r w:rsidR="008B5FAA" w:rsidRPr="00AD181A">
        <w:rPr>
          <w:rFonts w:ascii="Arial" w:hAnsi="Arial" w:cs="Arial"/>
          <w:sz w:val="22"/>
          <w:szCs w:val="22"/>
          <w:lang w:val="ru-RU"/>
        </w:rPr>
        <w:t xml:space="preserve">диссеи приводит Лару в Гонконг – там она ищет человека по имени Лу </w:t>
      </w:r>
      <w:proofErr w:type="spellStart"/>
      <w:r w:rsidR="008B5FAA" w:rsidRPr="00AD181A">
        <w:rPr>
          <w:rFonts w:ascii="Arial" w:hAnsi="Arial" w:cs="Arial"/>
          <w:sz w:val="22"/>
          <w:szCs w:val="22"/>
          <w:lang w:val="ru-RU"/>
        </w:rPr>
        <w:t>Рен</w:t>
      </w:r>
      <w:proofErr w:type="spellEnd"/>
      <w:r w:rsidR="008B5FAA" w:rsidRPr="00AD181A">
        <w:rPr>
          <w:rFonts w:ascii="Arial" w:hAnsi="Arial" w:cs="Arial"/>
          <w:sz w:val="22"/>
          <w:szCs w:val="22"/>
          <w:lang w:val="ru-RU"/>
        </w:rPr>
        <w:t>. И</w:t>
      </w:r>
      <w:r w:rsidR="008B5FAA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B5FAA" w:rsidRPr="00AD181A">
        <w:rPr>
          <w:rFonts w:ascii="Arial" w:hAnsi="Arial" w:cs="Arial"/>
          <w:sz w:val="22"/>
          <w:szCs w:val="22"/>
          <w:lang w:val="ru-RU"/>
        </w:rPr>
        <w:t>находит</w:t>
      </w:r>
      <w:r w:rsidR="008B5FAA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B5FAA" w:rsidRPr="00AD181A">
        <w:rPr>
          <w:rFonts w:ascii="Arial" w:hAnsi="Arial" w:cs="Arial"/>
          <w:sz w:val="22"/>
          <w:szCs w:val="22"/>
          <w:lang w:val="ru-RU"/>
        </w:rPr>
        <w:t>его</w:t>
      </w:r>
      <w:r w:rsidR="008B5FAA" w:rsidRPr="00795DC8">
        <w:rPr>
          <w:rFonts w:ascii="Arial" w:hAnsi="Arial" w:cs="Arial"/>
          <w:sz w:val="22"/>
          <w:szCs w:val="22"/>
          <w:lang w:val="ru-RU"/>
        </w:rPr>
        <w:t xml:space="preserve">… </w:t>
      </w:r>
      <w:r w:rsidR="008B5FAA" w:rsidRPr="00AD181A">
        <w:rPr>
          <w:rFonts w:ascii="Arial" w:hAnsi="Arial" w:cs="Arial"/>
          <w:sz w:val="22"/>
          <w:szCs w:val="22"/>
          <w:lang w:val="ru-RU"/>
        </w:rPr>
        <w:t>ну</w:t>
      </w:r>
      <w:r w:rsidR="008B5FAA" w:rsidRPr="00795DC8">
        <w:rPr>
          <w:rFonts w:ascii="Arial" w:hAnsi="Arial" w:cs="Arial"/>
          <w:sz w:val="22"/>
          <w:szCs w:val="22"/>
          <w:lang w:val="ru-RU"/>
        </w:rPr>
        <w:t xml:space="preserve">, </w:t>
      </w:r>
      <w:r w:rsidR="008B5FAA" w:rsidRPr="00AD181A">
        <w:rPr>
          <w:rFonts w:ascii="Arial" w:hAnsi="Arial" w:cs="Arial"/>
          <w:sz w:val="22"/>
          <w:szCs w:val="22"/>
          <w:lang w:val="ru-RU"/>
        </w:rPr>
        <w:t>или</w:t>
      </w:r>
      <w:r w:rsidR="008B5FAA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B5FAA" w:rsidRPr="00AD181A">
        <w:rPr>
          <w:rFonts w:ascii="Arial" w:hAnsi="Arial" w:cs="Arial"/>
          <w:sz w:val="22"/>
          <w:szCs w:val="22"/>
          <w:lang w:val="ru-RU"/>
        </w:rPr>
        <w:t>типа</w:t>
      </w:r>
      <w:r w:rsidR="008B5FAA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B5FAA" w:rsidRPr="00AD181A">
        <w:rPr>
          <w:rFonts w:ascii="Arial" w:hAnsi="Arial" w:cs="Arial"/>
          <w:sz w:val="22"/>
          <w:szCs w:val="22"/>
          <w:lang w:val="ru-RU"/>
        </w:rPr>
        <w:t>того</w:t>
      </w:r>
      <w:r w:rsidR="008B5FAA" w:rsidRPr="00795DC8">
        <w:rPr>
          <w:rFonts w:ascii="Arial" w:hAnsi="Arial" w:cs="Arial"/>
          <w:sz w:val="22"/>
          <w:szCs w:val="22"/>
          <w:lang w:val="ru-RU"/>
        </w:rPr>
        <w:t xml:space="preserve">. </w:t>
      </w:r>
      <w:r w:rsidR="008B5FAA" w:rsidRPr="00AD181A">
        <w:rPr>
          <w:rFonts w:ascii="Arial" w:hAnsi="Arial" w:cs="Arial"/>
          <w:sz w:val="22"/>
          <w:szCs w:val="22"/>
          <w:lang w:val="ru-RU"/>
        </w:rPr>
        <w:t xml:space="preserve">Мужчина, с которым сталкивается Лара, – сын того, с кем имел дело ее отец. Но Лару вполне устраивает и этот Лу </w:t>
      </w:r>
      <w:proofErr w:type="spellStart"/>
      <w:r w:rsidR="008B5FAA" w:rsidRPr="00AD181A">
        <w:rPr>
          <w:rFonts w:ascii="Arial" w:hAnsi="Arial" w:cs="Arial"/>
          <w:sz w:val="22"/>
          <w:szCs w:val="22"/>
          <w:lang w:val="ru-RU"/>
        </w:rPr>
        <w:t>Рен</w:t>
      </w:r>
      <w:proofErr w:type="spellEnd"/>
      <w:r w:rsidR="008B5FAA" w:rsidRPr="00AD181A">
        <w:rPr>
          <w:rFonts w:ascii="Arial" w:hAnsi="Arial" w:cs="Arial"/>
          <w:sz w:val="22"/>
          <w:szCs w:val="22"/>
          <w:lang w:val="ru-RU"/>
        </w:rPr>
        <w:t xml:space="preserve">, поскольку у него есть </w:t>
      </w:r>
      <w:r w:rsidR="00222F41">
        <w:rPr>
          <w:rFonts w:ascii="Arial" w:hAnsi="Arial" w:cs="Arial"/>
          <w:sz w:val="22"/>
          <w:szCs w:val="22"/>
          <w:lang w:val="ru-RU"/>
        </w:rPr>
        <w:t>корабль</w:t>
      </w:r>
      <w:r w:rsidR="008B5FAA" w:rsidRPr="00AD181A">
        <w:rPr>
          <w:rFonts w:ascii="Arial" w:hAnsi="Arial" w:cs="Arial"/>
          <w:sz w:val="22"/>
          <w:szCs w:val="22"/>
          <w:lang w:val="ru-RU"/>
        </w:rPr>
        <w:t>, котор</w:t>
      </w:r>
      <w:r w:rsidR="00222F41">
        <w:rPr>
          <w:rFonts w:ascii="Arial" w:hAnsi="Arial" w:cs="Arial"/>
          <w:sz w:val="22"/>
          <w:szCs w:val="22"/>
          <w:lang w:val="ru-RU"/>
        </w:rPr>
        <w:t>ый</w:t>
      </w:r>
      <w:r w:rsidR="008B5FAA" w:rsidRPr="00AD181A">
        <w:rPr>
          <w:rFonts w:ascii="Arial" w:hAnsi="Arial" w:cs="Arial"/>
          <w:sz w:val="22"/>
          <w:szCs w:val="22"/>
          <w:lang w:val="ru-RU"/>
        </w:rPr>
        <w:t xml:space="preserve"> довезет ее до острова </w:t>
      </w:r>
      <w:proofErr w:type="spellStart"/>
      <w:r w:rsidR="008B5FAA" w:rsidRPr="00AD181A">
        <w:rPr>
          <w:rFonts w:ascii="Arial" w:hAnsi="Arial" w:cs="Arial"/>
          <w:sz w:val="22"/>
          <w:szCs w:val="22"/>
          <w:lang w:val="ru-RU"/>
        </w:rPr>
        <w:t>Яматай</w:t>
      </w:r>
      <w:proofErr w:type="spellEnd"/>
      <w:r w:rsidR="008B5FAA" w:rsidRPr="00AD181A">
        <w:rPr>
          <w:rFonts w:ascii="Arial" w:hAnsi="Arial" w:cs="Arial"/>
          <w:sz w:val="22"/>
          <w:szCs w:val="22"/>
          <w:lang w:val="ru-RU"/>
        </w:rPr>
        <w:t>, последнего места, где видели ее отца.</w:t>
      </w:r>
    </w:p>
    <w:p w:rsidR="00A608C2" w:rsidRPr="00795DC8" w:rsidRDefault="008B5FAA" w:rsidP="00F8008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Дэниэл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Ву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 xml:space="preserve">играет Лу </w:t>
      </w:r>
      <w:proofErr w:type="spellStart"/>
      <w:r w:rsidR="008F1362" w:rsidRPr="00AD181A">
        <w:rPr>
          <w:rFonts w:ascii="Arial" w:hAnsi="Arial" w:cs="Arial"/>
          <w:sz w:val="22"/>
          <w:szCs w:val="22"/>
          <w:lang w:val="ru-RU"/>
        </w:rPr>
        <w:t>Рена</w:t>
      </w:r>
      <w:proofErr w:type="spellEnd"/>
      <w:r w:rsidR="008F1362" w:rsidRPr="00AD181A">
        <w:rPr>
          <w:rFonts w:ascii="Arial" w:hAnsi="Arial" w:cs="Arial"/>
          <w:sz w:val="22"/>
          <w:szCs w:val="22"/>
          <w:lang w:val="ru-RU"/>
        </w:rPr>
        <w:t xml:space="preserve">, который, пусть и является владельцем судна, не выглядит суровым морским волком, впрочем, как и </w:t>
      </w:r>
      <w:r w:rsidR="00222F41">
        <w:rPr>
          <w:rFonts w:ascii="Arial" w:hAnsi="Arial" w:cs="Arial"/>
          <w:sz w:val="22"/>
          <w:szCs w:val="22"/>
          <w:lang w:val="ru-RU"/>
        </w:rPr>
        <w:t>его лодка</w:t>
      </w:r>
      <w:r w:rsidR="008F1362" w:rsidRPr="00AD181A">
        <w:rPr>
          <w:rFonts w:ascii="Arial" w:hAnsi="Arial" w:cs="Arial"/>
          <w:sz w:val="22"/>
          <w:szCs w:val="22"/>
          <w:lang w:val="ru-RU"/>
        </w:rPr>
        <w:t>. «Лару он встречает не в самом хорошем расположении духа</w:t>
      </w:r>
      <w:r w:rsidR="00222F41">
        <w:rPr>
          <w:rFonts w:ascii="Arial" w:hAnsi="Arial" w:cs="Arial"/>
          <w:sz w:val="22"/>
          <w:szCs w:val="22"/>
          <w:lang w:val="ru-RU"/>
        </w:rPr>
        <w:t>,</w:t>
      </w:r>
      <w:r w:rsidR="008F1362" w:rsidRPr="00AD181A">
        <w:rPr>
          <w:rFonts w:ascii="Arial" w:hAnsi="Arial" w:cs="Arial"/>
          <w:sz w:val="22"/>
          <w:szCs w:val="22"/>
          <w:lang w:val="ru-RU"/>
        </w:rPr>
        <w:t xml:space="preserve"> – признает </w:t>
      </w:r>
      <w:proofErr w:type="spellStart"/>
      <w:r w:rsidR="008F1362" w:rsidRPr="00AD181A">
        <w:rPr>
          <w:rFonts w:ascii="Arial" w:hAnsi="Arial" w:cs="Arial"/>
          <w:sz w:val="22"/>
          <w:szCs w:val="22"/>
          <w:lang w:val="ru-RU"/>
        </w:rPr>
        <w:t>Ву</w:t>
      </w:r>
      <w:proofErr w:type="spellEnd"/>
      <w:r w:rsidR="008F1362" w:rsidRPr="00AD181A">
        <w:rPr>
          <w:rFonts w:ascii="Arial" w:hAnsi="Arial" w:cs="Arial"/>
          <w:sz w:val="22"/>
          <w:szCs w:val="22"/>
          <w:lang w:val="ru-RU"/>
        </w:rPr>
        <w:t>. – Вообще-то, он пьян в стельку. А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его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корабль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i/>
          <w:sz w:val="22"/>
          <w:szCs w:val="22"/>
        </w:rPr>
        <w:t>Endurance</w:t>
      </w:r>
      <w:r w:rsidR="00222F41">
        <w:rPr>
          <w:rFonts w:ascii="Arial" w:hAnsi="Arial" w:cs="Arial"/>
          <w:sz w:val="22"/>
          <w:szCs w:val="22"/>
          <w:lang w:val="ru-RU"/>
        </w:rPr>
        <w:t xml:space="preserve"> </w:t>
      </w:r>
      <w:bookmarkStart w:id="5" w:name="_GoBack"/>
      <w:bookmarkEnd w:id="5"/>
      <w:r w:rsidR="008F1362" w:rsidRPr="00AD181A">
        <w:rPr>
          <w:rFonts w:ascii="Arial" w:hAnsi="Arial" w:cs="Arial"/>
          <w:sz w:val="22"/>
          <w:szCs w:val="22"/>
          <w:lang w:val="ru-RU"/>
        </w:rPr>
        <w:t>больше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напоминает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корыто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с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мусором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. </w:t>
      </w:r>
      <w:proofErr w:type="gramStart"/>
      <w:r w:rsidR="008F1362" w:rsidRPr="00AD181A">
        <w:rPr>
          <w:rFonts w:ascii="Arial" w:hAnsi="Arial" w:cs="Arial"/>
          <w:sz w:val="22"/>
          <w:szCs w:val="22"/>
          <w:lang w:val="ru-RU"/>
        </w:rPr>
        <w:t xml:space="preserve">Он тоже потерял отца семь лет назад и вынужден был продолжить семейной дело – морские прогулки, осмотр достопримечательностей, контрабанда – все, что угодно, лишь бы оплачивать счета, пусть он </w:t>
      </w:r>
      <w:r w:rsidR="00B112E5" w:rsidRPr="00AD181A">
        <w:rPr>
          <w:rFonts w:ascii="Arial" w:hAnsi="Arial" w:cs="Arial"/>
          <w:sz w:val="22"/>
          <w:szCs w:val="22"/>
          <w:lang w:val="ru-RU"/>
        </w:rPr>
        <w:t xml:space="preserve">к такому и не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стремился.</w:t>
      </w:r>
      <w:proofErr w:type="gramEnd"/>
      <w:r w:rsidR="008F1362" w:rsidRPr="00AD181A">
        <w:rPr>
          <w:rFonts w:ascii="Arial" w:hAnsi="Arial" w:cs="Arial"/>
          <w:sz w:val="22"/>
          <w:szCs w:val="22"/>
          <w:lang w:val="ru-RU"/>
        </w:rPr>
        <w:t xml:space="preserve"> Поэтому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B112E5">
        <w:rPr>
          <w:rFonts w:ascii="Arial" w:hAnsi="Arial" w:cs="Arial"/>
          <w:sz w:val="22"/>
          <w:szCs w:val="22"/>
          <w:lang w:val="ru-RU"/>
        </w:rPr>
        <w:t>он не жаждет отыскать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отца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.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В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отличие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от</w:t>
      </w:r>
      <w:r w:rsidR="008F136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8F1362" w:rsidRPr="00AD181A">
        <w:rPr>
          <w:rFonts w:ascii="Arial" w:hAnsi="Arial" w:cs="Arial"/>
          <w:sz w:val="22"/>
          <w:szCs w:val="22"/>
          <w:lang w:val="ru-RU"/>
        </w:rPr>
        <w:t>Лары</w:t>
      </w:r>
      <w:r w:rsidR="008F1362" w:rsidRPr="00795DC8">
        <w:rPr>
          <w:rFonts w:ascii="Arial" w:hAnsi="Arial" w:cs="Arial"/>
          <w:sz w:val="22"/>
          <w:szCs w:val="22"/>
          <w:lang w:val="ru-RU"/>
        </w:rPr>
        <w:t>».</w:t>
      </w:r>
    </w:p>
    <w:p w:rsidR="00D0663B" w:rsidRPr="00AD181A" w:rsidRDefault="008F1362" w:rsidP="00D066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Но для Лу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Рена</w:t>
      </w:r>
      <w:proofErr w:type="spellEnd"/>
      <w:r w:rsidR="00EB123C" w:rsidRPr="00AD181A">
        <w:rPr>
          <w:rFonts w:ascii="Arial" w:hAnsi="Arial" w:cs="Arial"/>
          <w:sz w:val="22"/>
          <w:szCs w:val="22"/>
          <w:lang w:val="ru-RU"/>
        </w:rPr>
        <w:t xml:space="preserve"> деньги решают все, и хотя он не считает, что у него есть личные </w:t>
      </w:r>
      <w:r w:rsidR="00C0794B">
        <w:rPr>
          <w:rFonts w:ascii="Arial" w:hAnsi="Arial" w:cs="Arial"/>
          <w:sz w:val="22"/>
          <w:szCs w:val="22"/>
          <w:lang w:val="ru-RU"/>
        </w:rPr>
        <w:t>основания</w:t>
      </w:r>
      <w:r w:rsidR="00EB123C" w:rsidRPr="00AD181A">
        <w:rPr>
          <w:rFonts w:ascii="Arial" w:hAnsi="Arial" w:cs="Arial"/>
          <w:sz w:val="22"/>
          <w:szCs w:val="22"/>
          <w:lang w:val="ru-RU"/>
        </w:rPr>
        <w:t xml:space="preserve"> ехать с Ларой, она находит, чем его мотивировать. «Она готова заплатить ему, чтобы он отвез ее в азиатский аналог Бермудского треугольника, а ему настолько нужны деньги, что он соглашается», – говорит </w:t>
      </w:r>
      <w:proofErr w:type="spellStart"/>
      <w:r w:rsidR="00EB123C" w:rsidRPr="00AD181A">
        <w:rPr>
          <w:rFonts w:ascii="Arial" w:hAnsi="Arial" w:cs="Arial"/>
          <w:sz w:val="22"/>
          <w:szCs w:val="22"/>
          <w:lang w:val="ru-RU"/>
        </w:rPr>
        <w:t>Ву</w:t>
      </w:r>
      <w:proofErr w:type="spellEnd"/>
      <w:r w:rsidR="00EB123C" w:rsidRPr="00AD181A">
        <w:rPr>
          <w:rFonts w:ascii="Arial" w:hAnsi="Arial" w:cs="Arial"/>
          <w:sz w:val="22"/>
          <w:szCs w:val="22"/>
          <w:lang w:val="ru-RU"/>
        </w:rPr>
        <w:t>.</w:t>
      </w:r>
    </w:p>
    <w:bookmarkEnd w:id="4"/>
    <w:p w:rsidR="00AF33A4" w:rsidRPr="00AD181A" w:rsidRDefault="00EB123C" w:rsidP="00D0663B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Яматае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ему, как и Ларе, приходится бороться за свою</w:t>
      </w:r>
      <w:r w:rsidR="0045279C" w:rsidRPr="0045279C">
        <w:rPr>
          <w:rFonts w:ascii="Arial" w:hAnsi="Arial" w:cs="Arial"/>
          <w:sz w:val="22"/>
          <w:szCs w:val="22"/>
          <w:lang w:val="ru-RU"/>
        </w:rPr>
        <w:t xml:space="preserve"> </w:t>
      </w:r>
      <w:r w:rsidR="0045279C" w:rsidRPr="00AD181A">
        <w:rPr>
          <w:rFonts w:ascii="Arial" w:hAnsi="Arial" w:cs="Arial"/>
          <w:sz w:val="22"/>
          <w:szCs w:val="22"/>
          <w:lang w:val="ru-RU"/>
        </w:rPr>
        <w:t>жизнь</w:t>
      </w:r>
      <w:r w:rsidRPr="00AD181A">
        <w:rPr>
          <w:rFonts w:ascii="Arial" w:hAnsi="Arial" w:cs="Arial"/>
          <w:sz w:val="22"/>
          <w:szCs w:val="22"/>
          <w:lang w:val="ru-RU"/>
        </w:rPr>
        <w:t>, и не только</w:t>
      </w:r>
      <w:r w:rsidR="0045279C">
        <w:rPr>
          <w:rFonts w:ascii="Arial" w:hAnsi="Arial" w:cs="Arial"/>
          <w:sz w:val="22"/>
          <w:szCs w:val="22"/>
          <w:lang w:val="ru-RU"/>
        </w:rPr>
        <w:t xml:space="preserve"> </w:t>
      </w:r>
      <w:r w:rsidR="00C0794B">
        <w:rPr>
          <w:rFonts w:ascii="Arial" w:hAnsi="Arial" w:cs="Arial"/>
          <w:sz w:val="22"/>
          <w:szCs w:val="22"/>
          <w:lang w:val="ru-RU"/>
        </w:rPr>
        <w:t xml:space="preserve">за </w:t>
      </w:r>
      <w:r w:rsidR="0045279C">
        <w:rPr>
          <w:rFonts w:ascii="Arial" w:hAnsi="Arial" w:cs="Arial"/>
          <w:sz w:val="22"/>
          <w:szCs w:val="22"/>
          <w:lang w:val="ru-RU"/>
        </w:rPr>
        <w:t>свою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. Остров, один из шести тысяч у берегов Японии, оккупирован </w:t>
      </w:r>
      <w:r w:rsidR="0045279C" w:rsidRPr="00AD181A">
        <w:rPr>
          <w:rFonts w:ascii="Arial" w:hAnsi="Arial" w:cs="Arial"/>
          <w:sz w:val="22"/>
          <w:szCs w:val="22"/>
          <w:lang w:val="ru-RU"/>
        </w:rPr>
        <w:t xml:space="preserve">длящейся уже многие годы </w:t>
      </w:r>
      <w:r w:rsidRPr="00AD181A">
        <w:rPr>
          <w:rFonts w:ascii="Arial" w:hAnsi="Arial" w:cs="Arial"/>
          <w:sz w:val="22"/>
          <w:szCs w:val="22"/>
          <w:lang w:val="ru-RU"/>
        </w:rPr>
        <w:t>экспедицией</w:t>
      </w:r>
      <w:r w:rsidR="0045279C">
        <w:rPr>
          <w:rFonts w:ascii="Arial" w:hAnsi="Arial" w:cs="Arial"/>
          <w:sz w:val="22"/>
          <w:szCs w:val="22"/>
          <w:lang w:val="ru-RU"/>
        </w:rPr>
        <w:t>. Ее с</w:t>
      </w:r>
      <w:r w:rsidRPr="00AD181A">
        <w:rPr>
          <w:rFonts w:ascii="Arial" w:hAnsi="Arial" w:cs="Arial"/>
          <w:sz w:val="22"/>
          <w:szCs w:val="22"/>
          <w:lang w:val="ru-RU"/>
        </w:rPr>
        <w:t>понсиру</w:t>
      </w:r>
      <w:r w:rsidR="00C0794B">
        <w:rPr>
          <w:rFonts w:ascii="Arial" w:hAnsi="Arial" w:cs="Arial"/>
          <w:sz w:val="22"/>
          <w:szCs w:val="22"/>
          <w:lang w:val="ru-RU"/>
        </w:rPr>
        <w:t>е</w:t>
      </w:r>
      <w:r w:rsidR="0045279C">
        <w:rPr>
          <w:rFonts w:ascii="Arial" w:hAnsi="Arial" w:cs="Arial"/>
          <w:sz w:val="22"/>
          <w:szCs w:val="22"/>
          <w:lang w:val="ru-RU"/>
        </w:rPr>
        <w:t>т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орден</w:t>
      </w:r>
      <w:r w:rsidR="0045279C">
        <w:rPr>
          <w:rFonts w:ascii="Arial" w:hAnsi="Arial" w:cs="Arial"/>
          <w:sz w:val="22"/>
          <w:szCs w:val="22"/>
          <w:lang w:val="ru-RU"/>
        </w:rPr>
        <w:t xml:space="preserve"> Тринити, военная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организаци</w:t>
      </w:r>
      <w:r w:rsidR="0045279C">
        <w:rPr>
          <w:rFonts w:ascii="Arial" w:hAnsi="Arial" w:cs="Arial"/>
          <w:sz w:val="22"/>
          <w:szCs w:val="22"/>
          <w:lang w:val="ru-RU"/>
        </w:rPr>
        <w:t>я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, которая пытается управлять сверхъестественным, чтобы обрести контроль над человечеством. Никто, даже ее руководитель, не покинет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Яматай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, пока задание не будет выполнено.</w:t>
      </w:r>
    </w:p>
    <w:p w:rsidR="00B83E42" w:rsidRPr="00AD181A" w:rsidRDefault="00EB123C" w:rsidP="00EB123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bookmarkStart w:id="6" w:name="_Hlk506478788"/>
      <w:r w:rsidRPr="00AD181A">
        <w:rPr>
          <w:rFonts w:ascii="Arial" w:hAnsi="Arial" w:cs="Arial"/>
          <w:sz w:val="22"/>
          <w:szCs w:val="22"/>
          <w:lang w:val="ru-RU"/>
        </w:rPr>
        <w:t xml:space="preserve">Матиас Фогель </w:t>
      </w:r>
      <w:r w:rsidR="00767912">
        <w:rPr>
          <w:rFonts w:ascii="Arial" w:hAnsi="Arial" w:cs="Arial"/>
          <w:sz w:val="22"/>
          <w:szCs w:val="22"/>
          <w:lang w:val="ru-RU"/>
        </w:rPr>
        <w:t>– безжалостный глава наемников, ему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поручен</w:t>
      </w:r>
      <w:r w:rsidR="0045279C">
        <w:rPr>
          <w:rFonts w:ascii="Arial" w:hAnsi="Arial" w:cs="Arial"/>
          <w:sz w:val="22"/>
          <w:szCs w:val="22"/>
          <w:lang w:val="ru-RU"/>
        </w:rPr>
        <w:t>а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почти невыполнимая миссия </w:t>
      </w:r>
      <w:r w:rsidR="00767912">
        <w:rPr>
          <w:rFonts w:ascii="Arial" w:hAnsi="Arial" w:cs="Arial"/>
          <w:sz w:val="22"/>
          <w:szCs w:val="22"/>
          <w:lang w:val="ru-RU"/>
        </w:rPr>
        <w:t xml:space="preserve">–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отыскать </w:t>
      </w:r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2000-летнюю гробницу, которая, по преданиям, скрывает останки королевы </w:t>
      </w:r>
      <w:proofErr w:type="spellStart"/>
      <w:r w:rsidR="003F2DAD" w:rsidRPr="00AD181A">
        <w:rPr>
          <w:rFonts w:ascii="Arial" w:hAnsi="Arial" w:cs="Arial"/>
          <w:sz w:val="22"/>
          <w:szCs w:val="22"/>
          <w:lang w:val="ru-RU"/>
        </w:rPr>
        <w:t>Химико</w:t>
      </w:r>
      <w:proofErr w:type="spellEnd"/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, более известной под именем Матери Смерти. Согласно записям Ричарда </w:t>
      </w:r>
      <w:proofErr w:type="spellStart"/>
      <w:r w:rsidR="003F2DAD" w:rsidRPr="00AD181A">
        <w:rPr>
          <w:rFonts w:ascii="Arial" w:hAnsi="Arial" w:cs="Arial"/>
          <w:sz w:val="22"/>
          <w:szCs w:val="22"/>
          <w:lang w:val="ru-RU"/>
        </w:rPr>
        <w:t>Крофта</w:t>
      </w:r>
      <w:proofErr w:type="spellEnd"/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, содержимое могилы несет угрозу всему миру. </w:t>
      </w:r>
      <w:proofErr w:type="gramStart"/>
      <w:r w:rsidR="003F2DAD" w:rsidRPr="00AD181A">
        <w:rPr>
          <w:rFonts w:ascii="Arial" w:hAnsi="Arial" w:cs="Arial"/>
          <w:sz w:val="22"/>
          <w:szCs w:val="22"/>
          <w:lang w:val="ru-RU"/>
        </w:rPr>
        <w:t>Но</w:t>
      </w:r>
      <w:proofErr w:type="gramEnd"/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 несмотря на это в течени</w:t>
      </w:r>
      <w:r w:rsidR="00767912">
        <w:rPr>
          <w:rFonts w:ascii="Arial" w:hAnsi="Arial" w:cs="Arial"/>
          <w:sz w:val="22"/>
          <w:szCs w:val="22"/>
          <w:lang w:val="ru-RU"/>
        </w:rPr>
        <w:t xml:space="preserve">е семи лет запертые </w:t>
      </w:r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на острове Фогель и его люди, а также плененные ими рыбаки, которым не повезло потерпеть кораблекрушение у этих берегов, вгрызаются в скалы, чтобы откопать ее и заслужить право вернуться домой. </w:t>
      </w:r>
    </w:p>
    <w:p w:rsidR="00E07D25" w:rsidRPr="00AD181A" w:rsidRDefault="00767912" w:rsidP="0015110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>Спустя столько лет Фогель несколько свихнулся от бесплодных попыток.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3F2DAD" w:rsidRPr="00AD181A">
        <w:rPr>
          <w:rFonts w:ascii="Arial" w:hAnsi="Arial" w:cs="Arial"/>
          <w:sz w:val="22"/>
          <w:szCs w:val="22"/>
          <w:lang w:val="ru-RU"/>
        </w:rPr>
        <w:t>Бесплодных</w:t>
      </w:r>
      <w:proofErr w:type="gramEnd"/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 до прибытия еще одной </w:t>
      </w:r>
      <w:proofErr w:type="spellStart"/>
      <w:r w:rsidR="003F2DAD"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. Фогель признается, что лично избавился от ее отца, и вместе с ним лишился знаний Ричарда, которые могли бы помочь определить местонахождение гробницы. </w:t>
      </w:r>
      <w:r>
        <w:rPr>
          <w:rFonts w:ascii="Arial" w:hAnsi="Arial" w:cs="Arial"/>
          <w:sz w:val="22"/>
          <w:szCs w:val="22"/>
          <w:lang w:val="ru-RU"/>
        </w:rPr>
        <w:t xml:space="preserve">Поэтому </w:t>
      </w:r>
      <w:r>
        <w:rPr>
          <w:rFonts w:ascii="Arial" w:hAnsi="Arial" w:cs="Arial"/>
          <w:sz w:val="22"/>
          <w:szCs w:val="22"/>
          <w:lang w:val="ru-RU"/>
        </w:rPr>
        <w:lastRenderedPageBreak/>
        <w:t>он,</w:t>
      </w:r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 не стесня</w:t>
      </w:r>
      <w:r>
        <w:rPr>
          <w:rFonts w:ascii="Arial" w:hAnsi="Arial" w:cs="Arial"/>
          <w:sz w:val="22"/>
          <w:szCs w:val="22"/>
          <w:lang w:val="ru-RU"/>
        </w:rPr>
        <w:t>ясь,</w:t>
      </w:r>
      <w:r w:rsidR="003F2DAD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использует дневник</w:t>
      </w:r>
      <w:r w:rsidR="005A4AA9" w:rsidRPr="00AD181A">
        <w:rPr>
          <w:rFonts w:ascii="Arial" w:hAnsi="Arial" w:cs="Arial"/>
          <w:sz w:val="22"/>
          <w:szCs w:val="22"/>
          <w:lang w:val="ru-RU"/>
        </w:rPr>
        <w:t xml:space="preserve"> Ричарда, который стащил из рюкзака Лары. Роль</w:t>
      </w:r>
      <w:r w:rsidR="005A4AA9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5A4AA9" w:rsidRPr="00AD181A">
        <w:rPr>
          <w:rFonts w:ascii="Arial" w:hAnsi="Arial" w:cs="Arial"/>
          <w:sz w:val="22"/>
          <w:szCs w:val="22"/>
          <w:lang w:val="ru-RU"/>
        </w:rPr>
        <w:t>беспощадного</w:t>
      </w:r>
      <w:r w:rsidR="005A4AA9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5A4AA9" w:rsidRPr="00AD181A">
        <w:rPr>
          <w:rFonts w:ascii="Arial" w:hAnsi="Arial" w:cs="Arial"/>
          <w:sz w:val="22"/>
          <w:szCs w:val="22"/>
          <w:lang w:val="ru-RU"/>
        </w:rPr>
        <w:t>наемника</w:t>
      </w:r>
      <w:r w:rsidR="005A4AA9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5A4AA9" w:rsidRPr="00AD181A">
        <w:rPr>
          <w:rFonts w:ascii="Arial" w:hAnsi="Arial" w:cs="Arial"/>
          <w:sz w:val="22"/>
          <w:szCs w:val="22"/>
          <w:lang w:val="ru-RU"/>
        </w:rPr>
        <w:t>сыграл</w:t>
      </w:r>
      <w:r w:rsidR="005A4AA9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A4AA9" w:rsidRPr="00AD181A">
        <w:rPr>
          <w:rFonts w:ascii="Arial" w:hAnsi="Arial" w:cs="Arial"/>
          <w:sz w:val="22"/>
          <w:szCs w:val="22"/>
          <w:lang w:val="ru-RU"/>
        </w:rPr>
        <w:t>Уолтон</w:t>
      </w:r>
      <w:proofErr w:type="spellEnd"/>
      <w:r w:rsidR="005A4AA9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A4AA9" w:rsidRPr="00AD181A">
        <w:rPr>
          <w:rFonts w:ascii="Arial" w:hAnsi="Arial" w:cs="Arial"/>
          <w:sz w:val="22"/>
          <w:szCs w:val="22"/>
          <w:lang w:val="ru-RU"/>
        </w:rPr>
        <w:t>Гоггинс</w:t>
      </w:r>
      <w:proofErr w:type="spellEnd"/>
      <w:r w:rsidR="005A4AA9" w:rsidRPr="00795DC8">
        <w:rPr>
          <w:rFonts w:ascii="Arial" w:hAnsi="Arial" w:cs="Arial"/>
          <w:sz w:val="22"/>
          <w:szCs w:val="22"/>
          <w:lang w:val="ru-RU"/>
        </w:rPr>
        <w:t>.</w:t>
      </w:r>
    </w:p>
    <w:bookmarkEnd w:id="6"/>
    <w:p w:rsidR="007D6BC1" w:rsidRPr="00795DC8" w:rsidRDefault="007D6BC1" w:rsidP="00F668F3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</w:p>
    <w:p w:rsidR="00451EA7" w:rsidRPr="00795DC8" w:rsidRDefault="00BF4A05" w:rsidP="00FA7D51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795DC8">
        <w:rPr>
          <w:rFonts w:ascii="Arial" w:hAnsi="Arial" w:cs="Arial"/>
          <w:b/>
          <w:i/>
          <w:sz w:val="22"/>
          <w:szCs w:val="22"/>
          <w:lang w:val="ru-RU"/>
        </w:rPr>
        <w:t>«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>Это</w:t>
      </w:r>
      <w:r w:rsidRPr="00795DC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>будет</w:t>
      </w:r>
      <w:r w:rsidRPr="00795DC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>приключение</w:t>
      </w:r>
      <w:r w:rsidRPr="00795DC8">
        <w:rPr>
          <w:rFonts w:ascii="Arial" w:hAnsi="Arial" w:cs="Arial"/>
          <w:b/>
          <w:i/>
          <w:sz w:val="22"/>
          <w:szCs w:val="22"/>
          <w:lang w:val="ru-RU"/>
        </w:rPr>
        <w:t xml:space="preserve">!» </w:t>
      </w:r>
    </w:p>
    <w:p w:rsidR="00FA7D51" w:rsidRPr="00795DC8" w:rsidRDefault="00FA7D51" w:rsidP="00F668F3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</w:p>
    <w:p w:rsidR="00451EA7" w:rsidRPr="00795DC8" w:rsidRDefault="00BF4A05" w:rsidP="00FA7D51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  <w:lang w:val="ru-RU"/>
        </w:rPr>
      </w:pP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КАК</w:t>
      </w:r>
      <w:r w:rsidRPr="00795DC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СТАТЬ</w:t>
      </w:r>
      <w:r w:rsidRPr="00795DC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ЛАРОЙ</w:t>
      </w:r>
      <w:r w:rsidRPr="00795DC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КРОФТ</w:t>
      </w:r>
    </w:p>
    <w:p w:rsidR="007D6BC1" w:rsidRPr="00795DC8" w:rsidRDefault="007D6BC1" w:rsidP="000641BA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536DE6" w:rsidRPr="00AD181A" w:rsidRDefault="00E33B67" w:rsidP="000641B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На съемки фильма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пр</w:t>
      </w:r>
      <w:r w:rsidR="00767912">
        <w:rPr>
          <w:rFonts w:ascii="Arial" w:hAnsi="Arial" w:cs="Arial"/>
          <w:sz w:val="22"/>
          <w:szCs w:val="22"/>
          <w:lang w:val="ru-RU"/>
        </w:rPr>
        <w:t>и</w:t>
      </w:r>
      <w:r w:rsidRPr="00AD181A">
        <w:rPr>
          <w:rFonts w:ascii="Arial" w:hAnsi="Arial" w:cs="Arial"/>
          <w:sz w:val="22"/>
          <w:szCs w:val="22"/>
          <w:lang w:val="ru-RU"/>
        </w:rPr>
        <w:t>была</w:t>
      </w:r>
      <w:r w:rsidR="00632A70" w:rsidRPr="00AD181A">
        <w:rPr>
          <w:rFonts w:ascii="Arial" w:hAnsi="Arial" w:cs="Arial"/>
          <w:sz w:val="22"/>
          <w:szCs w:val="22"/>
          <w:lang w:val="ru-RU"/>
        </w:rPr>
        <w:t>,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уже находясь в отличной спортивной форме</w:t>
      </w:r>
      <w:r w:rsidR="00632A70" w:rsidRPr="00AD181A">
        <w:rPr>
          <w:rFonts w:ascii="Arial" w:hAnsi="Arial" w:cs="Arial"/>
          <w:sz w:val="22"/>
          <w:szCs w:val="22"/>
          <w:lang w:val="ru-RU"/>
        </w:rPr>
        <w:t>,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– результат интенсивных тренировок. </w:t>
      </w:r>
      <w:r w:rsidR="00767912">
        <w:rPr>
          <w:rFonts w:ascii="Arial" w:hAnsi="Arial" w:cs="Arial"/>
          <w:sz w:val="22"/>
          <w:szCs w:val="22"/>
          <w:lang w:val="ru-RU"/>
        </w:rPr>
        <w:t>Ч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тобы соответствовать образу Лары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ей потребовалось упорство и дисциплинированность профессиональной танцовщицы. </w:t>
      </w:r>
    </w:p>
    <w:p w:rsidR="00C32CD3" w:rsidRPr="00AD181A" w:rsidRDefault="00E33B67" w:rsidP="008149B2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>«</w:t>
      </w:r>
      <w:r w:rsidR="00362F58" w:rsidRPr="00AD181A">
        <w:rPr>
          <w:rFonts w:ascii="Arial" w:hAnsi="Arial" w:cs="Arial"/>
          <w:sz w:val="22"/>
          <w:szCs w:val="22"/>
          <w:lang w:val="ru-RU"/>
        </w:rPr>
        <w:t>Мало кто может сравниться с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балерин</w:t>
      </w:r>
      <w:r w:rsidR="00362F58" w:rsidRPr="00AD181A">
        <w:rPr>
          <w:rFonts w:ascii="Arial" w:hAnsi="Arial" w:cs="Arial"/>
          <w:sz w:val="22"/>
          <w:szCs w:val="22"/>
          <w:lang w:val="ru-RU"/>
        </w:rPr>
        <w:t>ами по выносливости</w:t>
      </w:r>
      <w:r w:rsidR="00526BA2" w:rsidRPr="00AD181A">
        <w:rPr>
          <w:rFonts w:ascii="Arial" w:hAnsi="Arial" w:cs="Arial"/>
          <w:sz w:val="22"/>
          <w:szCs w:val="22"/>
          <w:lang w:val="ru-RU"/>
        </w:rPr>
        <w:t>»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, – говорит </w:t>
      </w:r>
      <w:r w:rsidR="00526BA2" w:rsidRPr="00AD181A">
        <w:rPr>
          <w:rFonts w:ascii="Arial" w:hAnsi="Arial" w:cs="Arial"/>
          <w:sz w:val="22"/>
          <w:szCs w:val="22"/>
          <w:lang w:val="ru-RU"/>
        </w:rPr>
        <w:t xml:space="preserve">знаменитый фитнес-тренер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Магнус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Лигдбек</w:t>
      </w:r>
      <w:proofErr w:type="spellEnd"/>
      <w:r w:rsidR="00526BA2" w:rsidRPr="00AD181A">
        <w:rPr>
          <w:rFonts w:ascii="Arial" w:hAnsi="Arial" w:cs="Arial"/>
          <w:sz w:val="22"/>
          <w:szCs w:val="22"/>
          <w:lang w:val="ru-RU"/>
        </w:rPr>
        <w:t xml:space="preserve">. </w:t>
      </w:r>
      <w:proofErr w:type="gramStart"/>
      <w:r w:rsidR="00526BA2" w:rsidRPr="00AD181A">
        <w:rPr>
          <w:rFonts w:ascii="Arial" w:hAnsi="Arial" w:cs="Arial"/>
          <w:sz w:val="22"/>
          <w:szCs w:val="22"/>
          <w:lang w:val="ru-RU"/>
        </w:rPr>
        <w:t>«Балет – это тяжелый труд</w:t>
      </w:r>
      <w:r w:rsidR="00C0794B">
        <w:rPr>
          <w:rFonts w:ascii="Arial" w:hAnsi="Arial" w:cs="Arial"/>
          <w:sz w:val="22"/>
          <w:szCs w:val="22"/>
          <w:lang w:val="ru-RU"/>
        </w:rPr>
        <w:t xml:space="preserve">, </w:t>
      </w:r>
      <w:r w:rsidR="00526BA2" w:rsidRPr="00AD181A">
        <w:rPr>
          <w:rFonts w:ascii="Arial" w:hAnsi="Arial" w:cs="Arial"/>
          <w:sz w:val="22"/>
          <w:szCs w:val="22"/>
          <w:lang w:val="ru-RU"/>
        </w:rPr>
        <w:t xml:space="preserve">– продолжает </w:t>
      </w:r>
      <w:proofErr w:type="spellStart"/>
      <w:r w:rsidR="00526BA2"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="00526BA2" w:rsidRPr="00AD181A">
        <w:rPr>
          <w:rFonts w:ascii="Arial" w:hAnsi="Arial" w:cs="Arial"/>
          <w:sz w:val="22"/>
          <w:szCs w:val="22"/>
          <w:lang w:val="ru-RU"/>
        </w:rPr>
        <w:t>, которая б</w:t>
      </w:r>
      <w:r w:rsidR="00C0794B">
        <w:rPr>
          <w:rFonts w:ascii="Arial" w:hAnsi="Arial" w:cs="Arial"/>
          <w:sz w:val="22"/>
          <w:szCs w:val="22"/>
          <w:lang w:val="ru-RU"/>
        </w:rPr>
        <w:t xml:space="preserve">олее десяти лет назад порвала с этой </w:t>
      </w:r>
      <w:r w:rsidR="00526BA2" w:rsidRPr="00AD181A">
        <w:rPr>
          <w:rFonts w:ascii="Arial" w:hAnsi="Arial" w:cs="Arial"/>
          <w:sz w:val="22"/>
          <w:szCs w:val="22"/>
          <w:lang w:val="ru-RU"/>
        </w:rPr>
        <w:t>профессией, но сохранила необходимую для нее самоотверженность.</w:t>
      </w:r>
      <w:proofErr w:type="gramEnd"/>
      <w:r w:rsidR="00C0794B">
        <w:rPr>
          <w:rFonts w:ascii="Arial" w:hAnsi="Arial" w:cs="Arial"/>
          <w:sz w:val="22"/>
          <w:szCs w:val="22"/>
          <w:lang w:val="ru-RU"/>
        </w:rPr>
        <w:t xml:space="preserve"> </w:t>
      </w:r>
      <w:r w:rsidR="00526BA2" w:rsidRPr="00AD181A">
        <w:rPr>
          <w:rFonts w:ascii="Arial" w:hAnsi="Arial" w:cs="Arial"/>
          <w:sz w:val="22"/>
          <w:szCs w:val="22"/>
          <w:lang w:val="ru-RU"/>
        </w:rPr>
        <w:t>– Сходство между балетными тренировками и подготовкой к фильму определенно был</w:t>
      </w:r>
      <w:r w:rsidR="00767912">
        <w:rPr>
          <w:rFonts w:ascii="Arial" w:hAnsi="Arial" w:cs="Arial"/>
          <w:sz w:val="22"/>
          <w:szCs w:val="22"/>
          <w:lang w:val="ru-RU"/>
        </w:rPr>
        <w:t>о</w:t>
      </w:r>
      <w:r w:rsidR="00526BA2" w:rsidRPr="00AD181A">
        <w:rPr>
          <w:rFonts w:ascii="Arial" w:hAnsi="Arial" w:cs="Arial"/>
          <w:sz w:val="22"/>
          <w:szCs w:val="22"/>
          <w:lang w:val="ru-RU"/>
        </w:rPr>
        <w:t>».</w:t>
      </w:r>
      <w:bookmarkStart w:id="7" w:name="_Hlk506479309"/>
      <w:r w:rsidR="00526BA2" w:rsidRPr="00AD181A">
        <w:rPr>
          <w:rFonts w:ascii="Arial" w:hAnsi="Arial" w:cs="Arial"/>
          <w:sz w:val="22"/>
          <w:szCs w:val="22"/>
          <w:lang w:val="ru-RU"/>
        </w:rPr>
        <w:t xml:space="preserve"> Актриса начала заниматься за семь месяцев до начала съемок и лишь повышала </w:t>
      </w:r>
      <w:r w:rsidR="00767912">
        <w:rPr>
          <w:rFonts w:ascii="Arial" w:hAnsi="Arial" w:cs="Arial"/>
          <w:sz w:val="22"/>
          <w:szCs w:val="22"/>
          <w:lang w:val="ru-RU"/>
        </w:rPr>
        <w:t>ставки</w:t>
      </w:r>
      <w:r w:rsidR="00362F58" w:rsidRPr="00AD181A">
        <w:rPr>
          <w:rFonts w:ascii="Arial" w:hAnsi="Arial" w:cs="Arial"/>
          <w:sz w:val="22"/>
          <w:szCs w:val="22"/>
          <w:lang w:val="ru-RU"/>
        </w:rPr>
        <w:t>:</w:t>
      </w:r>
      <w:r w:rsidR="00526BA2" w:rsidRPr="00AD181A">
        <w:rPr>
          <w:rFonts w:ascii="Arial" w:hAnsi="Arial" w:cs="Arial"/>
          <w:sz w:val="22"/>
          <w:szCs w:val="22"/>
          <w:lang w:val="ru-RU"/>
        </w:rPr>
        <w:t xml:space="preserve"> «В начале фильма Лара – обычная девушка из восточного Лондона, но мы хотели дать зрител</w:t>
      </w:r>
      <w:r w:rsidR="00767912">
        <w:rPr>
          <w:rFonts w:ascii="Arial" w:hAnsi="Arial" w:cs="Arial"/>
          <w:sz w:val="22"/>
          <w:szCs w:val="22"/>
          <w:lang w:val="ru-RU"/>
        </w:rPr>
        <w:t>ям</w:t>
      </w:r>
      <w:r w:rsidR="00526BA2" w:rsidRPr="00AD181A">
        <w:rPr>
          <w:rFonts w:ascii="Arial" w:hAnsi="Arial" w:cs="Arial"/>
          <w:sz w:val="22"/>
          <w:szCs w:val="22"/>
          <w:lang w:val="ru-RU"/>
        </w:rPr>
        <w:t xml:space="preserve"> понять, что физические нагрузки ей не чужды. Мы видим ее спарринг в спортзале, как она гоняет на велосипеде по улицам города. Она</w:t>
      </w:r>
      <w:r w:rsidR="00526BA2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362F58" w:rsidRPr="00AD181A">
        <w:rPr>
          <w:rFonts w:ascii="Arial" w:hAnsi="Arial" w:cs="Arial"/>
          <w:sz w:val="22"/>
          <w:szCs w:val="22"/>
          <w:lang w:val="ru-RU"/>
        </w:rPr>
        <w:t>сильная</w:t>
      </w:r>
      <w:r w:rsidR="00362F58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362F58" w:rsidRPr="00AD181A">
        <w:rPr>
          <w:rFonts w:ascii="Arial" w:hAnsi="Arial" w:cs="Arial"/>
          <w:sz w:val="22"/>
          <w:szCs w:val="22"/>
          <w:lang w:val="ru-RU"/>
        </w:rPr>
        <w:t>девочка</w:t>
      </w:r>
      <w:r w:rsidR="00362F58" w:rsidRPr="00795DC8">
        <w:rPr>
          <w:rFonts w:ascii="Arial" w:hAnsi="Arial" w:cs="Arial"/>
          <w:sz w:val="22"/>
          <w:szCs w:val="22"/>
          <w:lang w:val="ru-RU"/>
        </w:rPr>
        <w:t xml:space="preserve">, </w:t>
      </w:r>
      <w:r w:rsidR="00362F58" w:rsidRPr="00AD181A">
        <w:rPr>
          <w:rFonts w:ascii="Arial" w:hAnsi="Arial" w:cs="Arial"/>
          <w:sz w:val="22"/>
          <w:szCs w:val="22"/>
          <w:lang w:val="ru-RU"/>
        </w:rPr>
        <w:t>мы</w:t>
      </w:r>
      <w:r w:rsidR="00362F58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362F58" w:rsidRPr="00AD181A">
        <w:rPr>
          <w:rFonts w:ascii="Arial" w:hAnsi="Arial" w:cs="Arial"/>
          <w:sz w:val="22"/>
          <w:szCs w:val="22"/>
          <w:lang w:val="ru-RU"/>
        </w:rPr>
        <w:t>сразу</w:t>
      </w:r>
      <w:r w:rsidR="00362F58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362F58" w:rsidRPr="00AD181A">
        <w:rPr>
          <w:rFonts w:ascii="Arial" w:hAnsi="Arial" w:cs="Arial"/>
          <w:sz w:val="22"/>
          <w:szCs w:val="22"/>
          <w:lang w:val="ru-RU"/>
        </w:rPr>
        <w:t>говорим</w:t>
      </w:r>
      <w:r w:rsidR="00362F58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362F58" w:rsidRPr="00AD181A">
        <w:rPr>
          <w:rFonts w:ascii="Arial" w:hAnsi="Arial" w:cs="Arial"/>
          <w:sz w:val="22"/>
          <w:szCs w:val="22"/>
          <w:lang w:val="ru-RU"/>
        </w:rPr>
        <w:t>об</w:t>
      </w:r>
      <w:r w:rsidR="00362F58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bookmarkStart w:id="8" w:name="_Hlk506479321"/>
      <w:bookmarkEnd w:id="7"/>
      <w:r w:rsidR="00362F58" w:rsidRPr="00AD181A">
        <w:rPr>
          <w:rFonts w:ascii="Arial" w:hAnsi="Arial" w:cs="Arial"/>
          <w:sz w:val="22"/>
          <w:szCs w:val="22"/>
          <w:lang w:val="ru-RU"/>
        </w:rPr>
        <w:t>этом</w:t>
      </w:r>
      <w:r w:rsidR="00362F58" w:rsidRPr="00795DC8">
        <w:rPr>
          <w:rFonts w:ascii="Arial" w:hAnsi="Arial" w:cs="Arial"/>
          <w:sz w:val="22"/>
          <w:szCs w:val="22"/>
          <w:lang w:val="ru-RU"/>
        </w:rPr>
        <w:t xml:space="preserve">. </w:t>
      </w:r>
      <w:r w:rsidR="00362F58" w:rsidRPr="00AD181A">
        <w:rPr>
          <w:rFonts w:ascii="Arial" w:hAnsi="Arial" w:cs="Arial"/>
          <w:sz w:val="22"/>
          <w:szCs w:val="22"/>
          <w:lang w:val="ru-RU"/>
        </w:rPr>
        <w:t xml:space="preserve">Потом вы видите, как она карабкается по скалам, сражается с волнами, </w:t>
      </w:r>
      <w:proofErr w:type="gramStart"/>
      <w:r w:rsidR="00362F58" w:rsidRPr="00AD181A">
        <w:rPr>
          <w:rFonts w:ascii="Arial" w:hAnsi="Arial" w:cs="Arial"/>
          <w:sz w:val="22"/>
          <w:szCs w:val="22"/>
          <w:lang w:val="ru-RU"/>
        </w:rPr>
        <w:t>дерется</w:t>
      </w:r>
      <w:proofErr w:type="gramEnd"/>
      <w:r w:rsidR="00362F58" w:rsidRPr="00AD181A">
        <w:rPr>
          <w:rFonts w:ascii="Arial" w:hAnsi="Arial" w:cs="Arial"/>
          <w:sz w:val="22"/>
          <w:szCs w:val="22"/>
          <w:lang w:val="ru-RU"/>
        </w:rPr>
        <w:t xml:space="preserve">… не думаю, чтобы мне </w:t>
      </w:r>
      <w:r w:rsidR="00C22D80">
        <w:rPr>
          <w:rFonts w:ascii="Arial" w:hAnsi="Arial" w:cs="Arial"/>
          <w:sz w:val="22"/>
          <w:szCs w:val="22"/>
          <w:lang w:val="ru-RU"/>
        </w:rPr>
        <w:t xml:space="preserve">бы </w:t>
      </w:r>
      <w:r w:rsidR="00362F58" w:rsidRPr="00AD181A">
        <w:rPr>
          <w:rFonts w:ascii="Arial" w:hAnsi="Arial" w:cs="Arial"/>
          <w:sz w:val="22"/>
          <w:szCs w:val="22"/>
          <w:lang w:val="ru-RU"/>
        </w:rPr>
        <w:t xml:space="preserve">удалось попробовать все это, если бы не роль. </w:t>
      </w:r>
      <w:r w:rsidR="00EF263B" w:rsidRPr="00AD181A">
        <w:rPr>
          <w:rFonts w:ascii="Arial" w:hAnsi="Arial" w:cs="Arial"/>
          <w:sz w:val="22"/>
          <w:szCs w:val="22"/>
          <w:lang w:val="ru-RU"/>
        </w:rPr>
        <w:t>Прид</w:t>
      </w:r>
      <w:r w:rsidR="00767912">
        <w:rPr>
          <w:rFonts w:ascii="Arial" w:hAnsi="Arial" w:cs="Arial"/>
          <w:sz w:val="22"/>
          <w:szCs w:val="22"/>
          <w:lang w:val="ru-RU"/>
        </w:rPr>
        <w:t>а</w:t>
      </w:r>
      <w:r w:rsidR="00EF263B" w:rsidRPr="00AD181A">
        <w:rPr>
          <w:rFonts w:ascii="Arial" w:hAnsi="Arial" w:cs="Arial"/>
          <w:sz w:val="22"/>
          <w:szCs w:val="22"/>
          <w:lang w:val="ru-RU"/>
        </w:rPr>
        <w:t>ет уверенности в себе, знаете ли».</w:t>
      </w:r>
    </w:p>
    <w:p w:rsidR="00AE1D7B" w:rsidRPr="00AD181A" w:rsidRDefault="00EF263B" w:rsidP="00EC40B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bookmarkStart w:id="9" w:name="_Hlk506478337"/>
      <w:bookmarkEnd w:id="8"/>
      <w:r w:rsidRPr="00AD181A">
        <w:rPr>
          <w:rFonts w:ascii="Arial" w:hAnsi="Arial" w:cs="Arial"/>
          <w:sz w:val="22"/>
          <w:szCs w:val="22"/>
          <w:lang w:val="ru-RU"/>
        </w:rPr>
        <w:t xml:space="preserve">Лара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– очень узнаваемый персонаж. </w:t>
      </w:r>
      <w:r w:rsidR="00767912">
        <w:rPr>
          <w:rFonts w:ascii="Arial" w:hAnsi="Arial" w:cs="Arial"/>
          <w:sz w:val="22"/>
          <w:szCs w:val="22"/>
          <w:lang w:val="ru-RU"/>
        </w:rPr>
        <w:t xml:space="preserve">Компьютерная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игра 2013 года несколько видоизменила ее внешность, и художники по костюмам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Коллин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Этвуд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и Тимоти</w:t>
      </w:r>
      <w:proofErr w:type="gramStart"/>
      <w:r w:rsidRPr="00AD181A">
        <w:rPr>
          <w:rFonts w:ascii="Arial" w:hAnsi="Arial" w:cs="Arial"/>
          <w:sz w:val="22"/>
          <w:szCs w:val="22"/>
          <w:lang w:val="ru-RU"/>
        </w:rPr>
        <w:t xml:space="preserve"> В</w:t>
      </w:r>
      <w:proofErr w:type="gramEnd"/>
      <w:r w:rsidRPr="00AD181A">
        <w:rPr>
          <w:rFonts w:ascii="Arial" w:hAnsi="Arial" w:cs="Arial"/>
          <w:sz w:val="22"/>
          <w:szCs w:val="22"/>
          <w:lang w:val="ru-RU"/>
        </w:rPr>
        <w:t xml:space="preserve">озник старательно работали над ее воплощением для большого экрана. Для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 и ее дублеров они создали 48 пар </w:t>
      </w:r>
      <w:r w:rsidR="00C22D80">
        <w:rPr>
          <w:rFonts w:ascii="Arial" w:hAnsi="Arial" w:cs="Arial"/>
          <w:sz w:val="22"/>
          <w:szCs w:val="22"/>
          <w:lang w:val="ru-RU"/>
        </w:rPr>
        <w:t xml:space="preserve">армейских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брюк </w:t>
      </w:r>
      <w:r w:rsidR="00C22D80">
        <w:rPr>
          <w:rFonts w:ascii="Arial" w:hAnsi="Arial" w:cs="Arial"/>
          <w:sz w:val="22"/>
          <w:szCs w:val="22"/>
          <w:lang w:val="ru-RU"/>
        </w:rPr>
        <w:t xml:space="preserve">защитного цвета 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на четырех стадиях «потрепанности», 100 </w:t>
      </w:r>
      <w:r w:rsidR="00C22D80">
        <w:rPr>
          <w:rFonts w:ascii="Arial" w:hAnsi="Arial" w:cs="Arial"/>
          <w:sz w:val="22"/>
          <w:szCs w:val="22"/>
          <w:lang w:val="ru-RU"/>
        </w:rPr>
        <w:t xml:space="preserve">таких же </w:t>
      </w:r>
      <w:r w:rsidRPr="00AD181A">
        <w:rPr>
          <w:rFonts w:ascii="Arial" w:hAnsi="Arial" w:cs="Arial"/>
          <w:sz w:val="22"/>
          <w:szCs w:val="22"/>
          <w:lang w:val="ru-RU"/>
        </w:rPr>
        <w:t>маек</w:t>
      </w:r>
      <w:r w:rsidR="00767912">
        <w:rPr>
          <w:rFonts w:ascii="Arial" w:hAnsi="Arial" w:cs="Arial"/>
          <w:sz w:val="22"/>
          <w:szCs w:val="22"/>
          <w:lang w:val="ru-RU"/>
        </w:rPr>
        <w:t xml:space="preserve"> –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на </w:t>
      </w:r>
      <w:r w:rsidR="00767912">
        <w:rPr>
          <w:rFonts w:ascii="Arial" w:hAnsi="Arial" w:cs="Arial"/>
          <w:sz w:val="22"/>
          <w:szCs w:val="22"/>
          <w:lang w:val="ru-RU"/>
        </w:rPr>
        <w:t>пяти стадиях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и 14 пар ботинок – на трех. Под ними на актрисе были накладки на колени, голени и бедра для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экшн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-сцен, а в «водных» </w:t>
      </w:r>
      <w:r w:rsidR="00767912">
        <w:rPr>
          <w:rFonts w:ascii="Arial" w:hAnsi="Arial" w:cs="Arial"/>
          <w:sz w:val="22"/>
          <w:szCs w:val="22"/>
          <w:lang w:val="ru-RU"/>
        </w:rPr>
        <w:t>эпизодах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– даже гидрокостюм.</w:t>
      </w:r>
    </w:p>
    <w:bookmarkEnd w:id="9"/>
    <w:p w:rsidR="0056790E" w:rsidRPr="00795DC8" w:rsidRDefault="0056790E" w:rsidP="0057156C">
      <w:pPr>
        <w:spacing w:line="300" w:lineRule="exact"/>
        <w:rPr>
          <w:rFonts w:ascii="Arial" w:hAnsi="Arial" w:cs="Arial"/>
          <w:sz w:val="22"/>
          <w:szCs w:val="22"/>
          <w:lang w:val="ru-RU"/>
        </w:rPr>
      </w:pPr>
    </w:p>
    <w:p w:rsidR="00451EA7" w:rsidRPr="00AD181A" w:rsidRDefault="00BF4A05" w:rsidP="00E168D8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AD181A">
        <w:rPr>
          <w:rFonts w:ascii="Arial" w:hAnsi="Arial" w:cs="Arial"/>
          <w:b/>
          <w:i/>
          <w:sz w:val="22"/>
          <w:szCs w:val="22"/>
          <w:lang w:val="ru-RU"/>
        </w:rPr>
        <w:t>«Если Фогель откроет гробниц</w:t>
      </w:r>
      <w:r w:rsidR="00E33B67" w:rsidRPr="00AD181A">
        <w:rPr>
          <w:rFonts w:ascii="Arial" w:hAnsi="Arial" w:cs="Arial"/>
          <w:b/>
          <w:i/>
          <w:sz w:val="22"/>
          <w:szCs w:val="22"/>
          <w:lang w:val="ru-RU"/>
        </w:rPr>
        <w:t>у</w:t>
      </w:r>
      <w:r w:rsidRPr="00AD181A">
        <w:rPr>
          <w:rFonts w:ascii="Arial" w:hAnsi="Arial" w:cs="Arial"/>
          <w:b/>
          <w:i/>
          <w:sz w:val="22"/>
          <w:szCs w:val="22"/>
          <w:lang w:val="ru-RU"/>
        </w:rPr>
        <w:t xml:space="preserve">, проклятие </w:t>
      </w:r>
      <w:proofErr w:type="spellStart"/>
      <w:r w:rsidRPr="00AD181A">
        <w:rPr>
          <w:rFonts w:ascii="Arial" w:hAnsi="Arial" w:cs="Arial"/>
          <w:b/>
          <w:i/>
          <w:sz w:val="22"/>
          <w:szCs w:val="22"/>
          <w:lang w:val="ru-RU"/>
        </w:rPr>
        <w:t>Химико</w:t>
      </w:r>
      <w:proofErr w:type="spellEnd"/>
      <w:r w:rsidRPr="00AD181A">
        <w:rPr>
          <w:rFonts w:ascii="Arial" w:hAnsi="Arial" w:cs="Arial"/>
          <w:b/>
          <w:i/>
          <w:sz w:val="22"/>
          <w:szCs w:val="22"/>
          <w:lang w:val="ru-RU"/>
        </w:rPr>
        <w:t xml:space="preserve"> вырвется на свободу!» </w:t>
      </w:r>
    </w:p>
    <w:p w:rsidR="00451EA7" w:rsidRPr="00AD181A" w:rsidRDefault="00451EA7" w:rsidP="00F668F3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</w:p>
    <w:p w:rsidR="007D6BC1" w:rsidRPr="00795DC8" w:rsidRDefault="00BF4A05" w:rsidP="00E168D8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  <w:lang w:val="ru-RU"/>
        </w:rPr>
      </w:pPr>
      <w:bookmarkStart w:id="10" w:name="_Hlk506478404"/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СОЗДАВАЯ</w:t>
      </w:r>
      <w:r w:rsidRPr="00795DC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МИР</w:t>
      </w:r>
      <w:r w:rsidRPr="00795DC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РАСХИТИТЕЛЬНИЦЫ</w:t>
      </w:r>
      <w:r w:rsidRPr="00795DC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b/>
          <w:smallCaps/>
          <w:sz w:val="22"/>
          <w:szCs w:val="22"/>
          <w:lang w:val="ru-RU"/>
        </w:rPr>
        <w:t>ГРОБНИЦ</w:t>
      </w:r>
      <w:r w:rsidRPr="00795DC8">
        <w:rPr>
          <w:rFonts w:ascii="Arial" w:hAnsi="Arial" w:cs="Arial"/>
          <w:b/>
          <w:smallCaps/>
          <w:sz w:val="22"/>
          <w:szCs w:val="22"/>
          <w:lang w:val="ru-RU"/>
        </w:rPr>
        <w:t xml:space="preserve"> </w:t>
      </w:r>
    </w:p>
    <w:p w:rsidR="007D6BC1" w:rsidRPr="00795DC8" w:rsidRDefault="007D6BC1" w:rsidP="00F668F3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</w:p>
    <w:p w:rsidR="00D44BFD" w:rsidRPr="00AD181A" w:rsidRDefault="00272F25" w:rsidP="009143BE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 xml:space="preserve">За исключением нескольких эпизодов, отснятых в Лондоне и поместье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Уилтон-хаус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>, съемки фильма «</w:t>
      </w:r>
      <w:r w:rsidRPr="00AD181A">
        <w:rPr>
          <w:rFonts w:ascii="Arial" w:hAnsi="Arial" w:cs="Arial"/>
          <w:sz w:val="22"/>
          <w:szCs w:val="22"/>
        </w:rPr>
        <w:t>Tomb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Pr="00AD181A">
        <w:rPr>
          <w:rFonts w:ascii="Arial" w:hAnsi="Arial" w:cs="Arial"/>
          <w:sz w:val="22"/>
          <w:szCs w:val="22"/>
        </w:rPr>
        <w:t>Raider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: Лара </w:t>
      </w:r>
      <w:proofErr w:type="spellStart"/>
      <w:r w:rsidRPr="00AD181A">
        <w:rPr>
          <w:rFonts w:ascii="Arial" w:hAnsi="Arial" w:cs="Arial"/>
          <w:sz w:val="22"/>
          <w:szCs w:val="22"/>
          <w:lang w:val="ru-RU"/>
        </w:rPr>
        <w:t>Крофт</w:t>
      </w:r>
      <w:proofErr w:type="spellEnd"/>
      <w:r w:rsidRPr="00AD181A">
        <w:rPr>
          <w:rFonts w:ascii="Arial" w:hAnsi="Arial" w:cs="Arial"/>
          <w:sz w:val="22"/>
          <w:szCs w:val="22"/>
          <w:lang w:val="ru-RU"/>
        </w:rPr>
        <w:t xml:space="preserve">» проходили </w:t>
      </w:r>
      <w:r w:rsidR="00767912">
        <w:rPr>
          <w:rFonts w:ascii="Arial" w:hAnsi="Arial" w:cs="Arial"/>
          <w:sz w:val="22"/>
          <w:szCs w:val="22"/>
          <w:lang w:val="ru-RU"/>
        </w:rPr>
        <w:t>в Южной Африке. Гонконгскую бухту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, например, снимали в обаятельной рыбацкой деревушке в 20 минутах езды от Кейптауна. </w:t>
      </w:r>
      <w:proofErr w:type="spellStart"/>
      <w:r w:rsidR="009143BE" w:rsidRPr="00AD181A">
        <w:rPr>
          <w:rFonts w:ascii="Arial" w:hAnsi="Arial" w:cs="Arial"/>
          <w:sz w:val="22"/>
          <w:szCs w:val="22"/>
          <w:lang w:val="ru-RU"/>
        </w:rPr>
        <w:t>Дэниэл</w:t>
      </w:r>
      <w:proofErr w:type="spellEnd"/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143BE" w:rsidRPr="00AD181A">
        <w:rPr>
          <w:rFonts w:ascii="Arial" w:hAnsi="Arial" w:cs="Arial"/>
          <w:sz w:val="22"/>
          <w:szCs w:val="22"/>
          <w:lang w:val="ru-RU"/>
        </w:rPr>
        <w:t>Ву</w:t>
      </w:r>
      <w:proofErr w:type="spellEnd"/>
      <w:r w:rsidR="009143BE" w:rsidRPr="00AD181A">
        <w:rPr>
          <w:rFonts w:ascii="Arial" w:hAnsi="Arial" w:cs="Arial"/>
          <w:sz w:val="22"/>
          <w:szCs w:val="22"/>
          <w:lang w:val="ru-RU"/>
        </w:rPr>
        <w:t>, сам житель Гонконга, восхитился, как художнику-постановщику Г</w:t>
      </w:r>
      <w:r w:rsidR="00C22D80">
        <w:rPr>
          <w:rFonts w:ascii="Arial" w:hAnsi="Arial" w:cs="Arial"/>
          <w:sz w:val="22"/>
          <w:szCs w:val="22"/>
          <w:lang w:val="ru-RU"/>
        </w:rPr>
        <w:t>а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ри </w:t>
      </w:r>
      <w:proofErr w:type="spellStart"/>
      <w:r w:rsidR="009143BE" w:rsidRPr="00AD181A">
        <w:rPr>
          <w:rFonts w:ascii="Arial" w:hAnsi="Arial" w:cs="Arial"/>
          <w:sz w:val="22"/>
          <w:szCs w:val="22"/>
          <w:lang w:val="ru-RU"/>
        </w:rPr>
        <w:t>Фриману</w:t>
      </w:r>
      <w:proofErr w:type="spellEnd"/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удалось е</w:t>
      </w:r>
      <w:r w:rsidR="00C22D80">
        <w:rPr>
          <w:rFonts w:ascii="Arial" w:hAnsi="Arial" w:cs="Arial"/>
          <w:sz w:val="22"/>
          <w:szCs w:val="22"/>
          <w:lang w:val="ru-RU"/>
        </w:rPr>
        <w:t>е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воплотить: «Я сам живу в 10 минутах езды от такой</w:t>
      </w:r>
      <w:r w:rsidR="006F3C98">
        <w:rPr>
          <w:rFonts w:ascii="Arial" w:hAnsi="Arial" w:cs="Arial"/>
          <w:sz w:val="22"/>
          <w:szCs w:val="22"/>
          <w:lang w:val="ru-RU"/>
        </w:rPr>
        <w:t xml:space="preserve"> </w:t>
      </w:r>
      <w:r w:rsidR="009143BE" w:rsidRPr="00AD181A">
        <w:rPr>
          <w:rFonts w:ascii="Arial" w:hAnsi="Arial" w:cs="Arial"/>
          <w:sz w:val="22"/>
          <w:szCs w:val="22"/>
          <w:lang w:val="ru-RU"/>
        </w:rPr>
        <w:t>вот рыбацкой деревни. Когда мы попали на площа</w:t>
      </w:r>
      <w:r w:rsidR="006F3C98">
        <w:rPr>
          <w:rFonts w:ascii="Arial" w:hAnsi="Arial" w:cs="Arial"/>
          <w:sz w:val="22"/>
          <w:szCs w:val="22"/>
          <w:lang w:val="ru-RU"/>
        </w:rPr>
        <w:t xml:space="preserve">дку, сама локация, все детали и 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особенно весь реквизит от палочек для еды до небольших афиш в магазинах словно перенесли меня </w:t>
      </w:r>
      <w:r w:rsidR="009143BE" w:rsidRPr="00AD181A">
        <w:rPr>
          <w:rFonts w:ascii="Arial" w:hAnsi="Arial" w:cs="Arial"/>
          <w:sz w:val="22"/>
          <w:szCs w:val="22"/>
          <w:lang w:val="ru-RU"/>
        </w:rPr>
        <w:lastRenderedPageBreak/>
        <w:t xml:space="preserve">обратно домой, не говоря уже о </w:t>
      </w:r>
      <w:r w:rsidR="00767912">
        <w:rPr>
          <w:rFonts w:ascii="Arial" w:hAnsi="Arial" w:cs="Arial"/>
          <w:sz w:val="22"/>
          <w:szCs w:val="22"/>
          <w:lang w:val="ru-RU"/>
        </w:rPr>
        <w:t>трехстах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говорящих по-китайски статистах. Даже солнышко в Кейптаун</w:t>
      </w:r>
      <w:r w:rsidR="006F3C98">
        <w:rPr>
          <w:rFonts w:ascii="Arial" w:hAnsi="Arial" w:cs="Arial"/>
          <w:sz w:val="22"/>
          <w:szCs w:val="22"/>
          <w:lang w:val="ru-RU"/>
        </w:rPr>
        <w:t>е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767912">
        <w:rPr>
          <w:rFonts w:ascii="Arial" w:hAnsi="Arial" w:cs="Arial"/>
          <w:sz w:val="22"/>
          <w:szCs w:val="22"/>
          <w:lang w:val="ru-RU"/>
        </w:rPr>
        <w:t>палило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прямо</w:t>
      </w:r>
      <w:r w:rsidR="006F3C98">
        <w:rPr>
          <w:rFonts w:ascii="Arial" w:hAnsi="Arial" w:cs="Arial"/>
          <w:sz w:val="22"/>
          <w:szCs w:val="22"/>
          <w:lang w:val="ru-RU"/>
        </w:rPr>
        <w:t>,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как гонконгское».  </w:t>
      </w:r>
      <w:bookmarkStart w:id="11" w:name="_Hlk506478891"/>
    </w:p>
    <w:bookmarkEnd w:id="11"/>
    <w:p w:rsidR="00AC549D" w:rsidRPr="00AD181A" w:rsidRDefault="00786886" w:rsidP="004F319B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9143BE" w:rsidRPr="00AD181A">
        <w:rPr>
          <w:rFonts w:ascii="Arial" w:hAnsi="Arial" w:cs="Arial"/>
          <w:sz w:val="22"/>
          <w:szCs w:val="22"/>
          <w:lang w:val="ru-RU"/>
        </w:rPr>
        <w:t>Лара в Гонконге пробы</w:t>
      </w:r>
      <w:r w:rsidR="00767912">
        <w:rPr>
          <w:rFonts w:ascii="Arial" w:hAnsi="Arial" w:cs="Arial"/>
          <w:sz w:val="22"/>
          <w:szCs w:val="22"/>
          <w:lang w:val="ru-RU"/>
        </w:rPr>
        <w:t>ла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недолго – лишь </w:t>
      </w:r>
      <w:r w:rsidR="006F3C98">
        <w:rPr>
          <w:rFonts w:ascii="Arial" w:hAnsi="Arial" w:cs="Arial"/>
          <w:sz w:val="22"/>
          <w:szCs w:val="22"/>
          <w:lang w:val="ru-RU"/>
        </w:rPr>
        <w:t xml:space="preserve">для того, 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чтобы найти Лу </w:t>
      </w:r>
      <w:proofErr w:type="spellStart"/>
      <w:r w:rsidR="009143BE" w:rsidRPr="00AD181A">
        <w:rPr>
          <w:rFonts w:ascii="Arial" w:hAnsi="Arial" w:cs="Arial"/>
          <w:sz w:val="22"/>
          <w:szCs w:val="22"/>
          <w:lang w:val="ru-RU"/>
        </w:rPr>
        <w:t>Рена</w:t>
      </w:r>
      <w:proofErr w:type="spellEnd"/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и его корабль. В </w:t>
      </w:r>
      <w:r w:rsidR="006F3C98">
        <w:rPr>
          <w:rFonts w:ascii="Arial" w:hAnsi="Arial" w:cs="Arial"/>
          <w:sz w:val="22"/>
          <w:szCs w:val="22"/>
          <w:lang w:val="ru-RU"/>
        </w:rPr>
        <w:t>создание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последнего </w:t>
      </w:r>
      <w:proofErr w:type="spellStart"/>
      <w:r w:rsidR="009143BE" w:rsidRPr="00AD181A">
        <w:rPr>
          <w:rFonts w:ascii="Arial" w:hAnsi="Arial" w:cs="Arial"/>
          <w:sz w:val="22"/>
          <w:szCs w:val="22"/>
          <w:lang w:val="ru-RU"/>
        </w:rPr>
        <w:t>Фриман</w:t>
      </w:r>
      <w:proofErr w:type="spellEnd"/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вложил немало сил. «Мы размышляли, что именно нам подойдет, исходя из региона, героя и того, что </w:t>
      </w:r>
      <w:r w:rsidR="00767912">
        <w:rPr>
          <w:rFonts w:ascii="Arial" w:hAnsi="Arial" w:cs="Arial"/>
          <w:sz w:val="22"/>
          <w:szCs w:val="22"/>
          <w:lang w:val="ru-RU"/>
        </w:rPr>
        <w:t>судну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 придется пройти 500-600 миль до японских островов. Мы подумывали о том, чтобы купить или арендовать како</w:t>
      </w:r>
      <w:r w:rsidR="00767912">
        <w:rPr>
          <w:rFonts w:ascii="Arial" w:hAnsi="Arial" w:cs="Arial"/>
          <w:sz w:val="22"/>
          <w:szCs w:val="22"/>
          <w:lang w:val="ru-RU"/>
        </w:rPr>
        <w:t>й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-нибудь </w:t>
      </w:r>
      <w:r w:rsidR="00767912">
        <w:rPr>
          <w:rFonts w:ascii="Arial" w:hAnsi="Arial" w:cs="Arial"/>
          <w:sz w:val="22"/>
          <w:szCs w:val="22"/>
          <w:lang w:val="ru-RU"/>
        </w:rPr>
        <w:t>корабль</w:t>
      </w:r>
      <w:r w:rsidR="009143BE" w:rsidRPr="00AD181A">
        <w:rPr>
          <w:rFonts w:ascii="Arial" w:hAnsi="Arial" w:cs="Arial"/>
          <w:sz w:val="22"/>
          <w:szCs w:val="22"/>
          <w:lang w:val="ru-RU"/>
        </w:rPr>
        <w:t xml:space="preserve">, но в Кейптауне начинался 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сезон ловли тунца, и свободных </w:t>
      </w:r>
      <w:r w:rsidR="00767912">
        <w:rPr>
          <w:rFonts w:ascii="Arial" w:hAnsi="Arial" w:cs="Arial"/>
          <w:sz w:val="22"/>
          <w:szCs w:val="22"/>
          <w:lang w:val="ru-RU"/>
        </w:rPr>
        <w:t>просто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 не было. </w:t>
      </w:r>
      <w:r w:rsidR="00767912">
        <w:rPr>
          <w:rFonts w:ascii="Arial" w:hAnsi="Arial" w:cs="Arial"/>
          <w:sz w:val="22"/>
          <w:szCs w:val="22"/>
          <w:lang w:val="ru-RU"/>
        </w:rPr>
        <w:t>Тогда м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ы сконструировали судно на понтоне, поэтому оно </w:t>
      </w:r>
      <w:r w:rsidR="00A65CF1">
        <w:rPr>
          <w:rFonts w:ascii="Arial" w:hAnsi="Arial" w:cs="Arial"/>
          <w:sz w:val="22"/>
          <w:szCs w:val="22"/>
          <w:lang w:val="ru-RU"/>
        </w:rPr>
        <w:t xml:space="preserve">могло </w:t>
      </w:r>
      <w:r w:rsidR="00A628FF" w:rsidRPr="00AD181A">
        <w:rPr>
          <w:rFonts w:ascii="Arial" w:hAnsi="Arial" w:cs="Arial"/>
          <w:sz w:val="22"/>
          <w:szCs w:val="22"/>
          <w:lang w:val="ru-RU"/>
        </w:rPr>
        <w:t>держа</w:t>
      </w:r>
      <w:r w:rsidR="00A65CF1">
        <w:rPr>
          <w:rFonts w:ascii="Arial" w:hAnsi="Arial" w:cs="Arial"/>
          <w:sz w:val="22"/>
          <w:szCs w:val="22"/>
          <w:lang w:val="ru-RU"/>
        </w:rPr>
        <w:t>ться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A65CF1">
        <w:rPr>
          <w:rFonts w:ascii="Arial" w:hAnsi="Arial" w:cs="Arial"/>
          <w:sz w:val="22"/>
          <w:szCs w:val="22"/>
          <w:lang w:val="ru-RU"/>
        </w:rPr>
        <w:t xml:space="preserve">на 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плаву в </w:t>
      </w:r>
      <w:r w:rsidR="00AC549D" w:rsidRPr="00AD181A">
        <w:rPr>
          <w:rFonts w:ascii="Arial" w:hAnsi="Arial" w:cs="Arial"/>
          <w:sz w:val="22"/>
          <w:szCs w:val="22"/>
          <w:lang w:val="ru-RU"/>
        </w:rPr>
        <w:t>резервуаре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 с водой и раскачива</w:t>
      </w:r>
      <w:r w:rsidR="00A65CF1">
        <w:rPr>
          <w:rFonts w:ascii="Arial" w:hAnsi="Arial" w:cs="Arial"/>
          <w:sz w:val="22"/>
          <w:szCs w:val="22"/>
          <w:lang w:val="ru-RU"/>
        </w:rPr>
        <w:t>ться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E77596">
        <w:rPr>
          <w:rFonts w:ascii="Arial" w:hAnsi="Arial" w:cs="Arial"/>
          <w:sz w:val="22"/>
          <w:szCs w:val="22"/>
          <w:lang w:val="ru-RU"/>
        </w:rPr>
        <w:t>в такт, будучи «пришвартованным</w:t>
      </w:r>
      <w:r w:rsidR="00A628FF" w:rsidRPr="00AD181A">
        <w:rPr>
          <w:rFonts w:ascii="Arial" w:hAnsi="Arial" w:cs="Arial"/>
          <w:sz w:val="22"/>
          <w:szCs w:val="22"/>
          <w:lang w:val="ru-RU"/>
        </w:rPr>
        <w:t>». К нему прилагался шарнир с пятью степенями подвижности</w:t>
      </w:r>
      <w:r w:rsidR="00AC549D" w:rsidRPr="00AD181A">
        <w:rPr>
          <w:rFonts w:ascii="Arial" w:hAnsi="Arial" w:cs="Arial"/>
          <w:sz w:val="22"/>
          <w:szCs w:val="22"/>
          <w:lang w:val="ru-RU"/>
        </w:rPr>
        <w:t>,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AC549D" w:rsidRPr="00AD181A">
        <w:rPr>
          <w:rFonts w:ascii="Arial" w:hAnsi="Arial" w:cs="Arial"/>
          <w:sz w:val="22"/>
          <w:szCs w:val="22"/>
          <w:lang w:val="ru-RU"/>
        </w:rPr>
        <w:t>и оно было способно</w:t>
      </w:r>
      <w:r w:rsidR="00A628FF" w:rsidRPr="00AD181A">
        <w:rPr>
          <w:rFonts w:ascii="Arial" w:hAnsi="Arial" w:cs="Arial"/>
          <w:sz w:val="22"/>
          <w:szCs w:val="22"/>
          <w:lang w:val="ru-RU"/>
        </w:rPr>
        <w:t xml:space="preserve"> «держать удар» тонн воды, которыми мы в него «стреляли» из водяных пушек </w:t>
      </w:r>
      <w:r w:rsidR="00AC549D" w:rsidRPr="00AD181A">
        <w:rPr>
          <w:rFonts w:ascii="Arial" w:hAnsi="Arial" w:cs="Arial"/>
          <w:sz w:val="22"/>
          <w:szCs w:val="22"/>
          <w:lang w:val="ru-RU"/>
        </w:rPr>
        <w:t>в сцене шторма.</w:t>
      </w:r>
    </w:p>
    <w:p w:rsidR="005C48A4" w:rsidRPr="00AD181A" w:rsidRDefault="005C48A4" w:rsidP="004F319B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Резервуар для </w:t>
      </w:r>
      <w:r w:rsidRPr="00AD181A">
        <w:rPr>
          <w:rFonts w:ascii="Arial" w:hAnsi="Arial" w:cs="Arial"/>
          <w:i/>
          <w:sz w:val="22"/>
          <w:szCs w:val="22"/>
        </w:rPr>
        <w:t>Endurance</w:t>
      </w:r>
      <w:r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AC549D" w:rsidRPr="00AD181A">
        <w:rPr>
          <w:rFonts w:ascii="Arial" w:hAnsi="Arial" w:cs="Arial"/>
          <w:sz w:val="22"/>
          <w:szCs w:val="22"/>
          <w:lang w:val="ru-RU"/>
        </w:rPr>
        <w:t>был построен на студии «Кейп</w:t>
      </w:r>
      <w:r w:rsidR="00836327">
        <w:rPr>
          <w:rFonts w:ascii="Arial" w:hAnsi="Arial" w:cs="Arial"/>
          <w:sz w:val="22"/>
          <w:szCs w:val="22"/>
          <w:lang w:val="ru-RU"/>
        </w:rPr>
        <w:t>т</w:t>
      </w:r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аун </w:t>
      </w:r>
      <w:proofErr w:type="spellStart"/>
      <w:r w:rsidR="00AC549D" w:rsidRPr="00AD181A">
        <w:rPr>
          <w:rFonts w:ascii="Arial" w:hAnsi="Arial" w:cs="Arial"/>
          <w:sz w:val="22"/>
          <w:szCs w:val="22"/>
          <w:lang w:val="ru-RU"/>
        </w:rPr>
        <w:t>Филм</w:t>
      </w:r>
      <w:proofErr w:type="spellEnd"/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», там же снимались те сцены в заливе, где требовались съемки с </w:t>
      </w:r>
      <w:proofErr w:type="spellStart"/>
      <w:r w:rsidR="00AC549D" w:rsidRPr="00AD181A">
        <w:rPr>
          <w:rFonts w:ascii="Arial" w:hAnsi="Arial" w:cs="Arial"/>
          <w:sz w:val="22"/>
          <w:szCs w:val="22"/>
          <w:lang w:val="ru-RU"/>
        </w:rPr>
        <w:t>хромокее</w:t>
      </w:r>
      <w:r w:rsidR="00836327">
        <w:rPr>
          <w:rFonts w:ascii="Arial" w:hAnsi="Arial" w:cs="Arial"/>
          <w:sz w:val="22"/>
          <w:szCs w:val="22"/>
          <w:lang w:val="ru-RU"/>
        </w:rPr>
        <w:t>м</w:t>
      </w:r>
      <w:proofErr w:type="spellEnd"/>
      <w:r w:rsidR="00836327">
        <w:rPr>
          <w:rFonts w:ascii="Arial" w:hAnsi="Arial" w:cs="Arial"/>
          <w:sz w:val="22"/>
          <w:szCs w:val="22"/>
          <w:lang w:val="ru-RU"/>
        </w:rPr>
        <w:t>, разрушительный шторм у берегов</w:t>
      </w:r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C549D" w:rsidRPr="00AD181A">
        <w:rPr>
          <w:rFonts w:ascii="Arial" w:hAnsi="Arial" w:cs="Arial"/>
          <w:sz w:val="22"/>
          <w:szCs w:val="22"/>
          <w:lang w:val="ru-RU"/>
        </w:rPr>
        <w:t>Ямата</w:t>
      </w:r>
      <w:r w:rsidR="00767912">
        <w:rPr>
          <w:rFonts w:ascii="Arial" w:hAnsi="Arial" w:cs="Arial"/>
          <w:sz w:val="22"/>
          <w:szCs w:val="22"/>
          <w:lang w:val="ru-RU"/>
        </w:rPr>
        <w:t>я</w:t>
      </w:r>
      <w:proofErr w:type="spellEnd"/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, эпизод с водопадом и старым японским бомбардировщиком. На студии построили кабину самолета, семейный склеп </w:t>
      </w:r>
      <w:proofErr w:type="spellStart"/>
      <w:r w:rsidR="00AC549D" w:rsidRPr="00AD181A">
        <w:rPr>
          <w:rFonts w:ascii="Arial" w:hAnsi="Arial" w:cs="Arial"/>
          <w:sz w:val="22"/>
          <w:szCs w:val="22"/>
          <w:lang w:val="ru-RU"/>
        </w:rPr>
        <w:t>Крофтов</w:t>
      </w:r>
      <w:proofErr w:type="spellEnd"/>
      <w:r w:rsidR="00AC549D" w:rsidRPr="00AD181A">
        <w:rPr>
          <w:rFonts w:ascii="Arial" w:hAnsi="Arial" w:cs="Arial"/>
          <w:sz w:val="22"/>
          <w:szCs w:val="22"/>
          <w:lang w:val="ru-RU"/>
        </w:rPr>
        <w:t>, тайно</w:t>
      </w:r>
      <w:r w:rsidR="00767912">
        <w:rPr>
          <w:rFonts w:ascii="Arial" w:hAnsi="Arial" w:cs="Arial"/>
          <w:sz w:val="22"/>
          <w:szCs w:val="22"/>
          <w:lang w:val="ru-RU"/>
        </w:rPr>
        <w:t>е</w:t>
      </w:r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 убежище Ричарда, комнату с саркофагом и ущелье мертвецов.  </w:t>
      </w:r>
    </w:p>
    <w:p w:rsidR="00A9189F" w:rsidRPr="00AD181A" w:rsidRDefault="00272907" w:rsidP="00272907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proofErr w:type="spellStart"/>
      <w:r w:rsidR="00AC549D" w:rsidRPr="00AD181A">
        <w:rPr>
          <w:rFonts w:ascii="Arial" w:hAnsi="Arial" w:cs="Arial"/>
          <w:sz w:val="22"/>
          <w:szCs w:val="22"/>
          <w:lang w:val="ru-RU"/>
        </w:rPr>
        <w:t>Фриман</w:t>
      </w:r>
      <w:proofErr w:type="spellEnd"/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 провел немало исследований, определяя внешний вид гробницы</w:t>
      </w:r>
      <w:r w:rsidR="00767912">
        <w:rPr>
          <w:rFonts w:ascii="Arial" w:hAnsi="Arial" w:cs="Arial"/>
          <w:sz w:val="22"/>
          <w:szCs w:val="22"/>
          <w:lang w:val="ru-RU"/>
        </w:rPr>
        <w:t>:</w:t>
      </w:r>
      <w:r w:rsidR="00AC549D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AC549D" w:rsidRPr="00795DC8">
        <w:rPr>
          <w:rFonts w:ascii="Arial" w:hAnsi="Arial" w:cs="Arial"/>
          <w:sz w:val="22"/>
          <w:szCs w:val="22"/>
          <w:lang w:val="ru-RU"/>
        </w:rPr>
        <w:t>«</w:t>
      </w:r>
      <w:r w:rsidR="00AC549D" w:rsidRPr="00AD181A">
        <w:rPr>
          <w:rFonts w:ascii="Arial" w:hAnsi="Arial" w:cs="Arial"/>
          <w:sz w:val="22"/>
          <w:szCs w:val="22"/>
          <w:lang w:val="ru-RU"/>
        </w:rPr>
        <w:t>Мы</w:t>
      </w:r>
      <w:r w:rsidR="00AC549D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хотели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создать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ореол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мистичности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.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Минимум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экстравагантности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,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простая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,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строгая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геометрия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без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лишних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 </w:t>
      </w:r>
      <w:r w:rsidR="0095347B" w:rsidRPr="00AD181A">
        <w:rPr>
          <w:rFonts w:ascii="Arial" w:hAnsi="Arial" w:cs="Arial"/>
          <w:sz w:val="22"/>
          <w:szCs w:val="22"/>
          <w:lang w:val="ru-RU"/>
        </w:rPr>
        <w:t>деталей</w:t>
      </w:r>
      <w:r w:rsidR="0095347B" w:rsidRPr="00795DC8">
        <w:rPr>
          <w:rFonts w:ascii="Arial" w:hAnsi="Arial" w:cs="Arial"/>
          <w:sz w:val="22"/>
          <w:szCs w:val="22"/>
          <w:lang w:val="ru-RU"/>
        </w:rPr>
        <w:t xml:space="preserve">. </w:t>
      </w:r>
      <w:r w:rsidR="00767912">
        <w:rPr>
          <w:rFonts w:ascii="Arial" w:hAnsi="Arial" w:cs="Arial"/>
          <w:sz w:val="22"/>
          <w:szCs w:val="22"/>
          <w:lang w:val="ru-RU"/>
        </w:rPr>
        <w:t xml:space="preserve">Чтобы </w:t>
      </w:r>
      <w:r w:rsidR="00767912" w:rsidRPr="00AD181A">
        <w:rPr>
          <w:rFonts w:ascii="Arial" w:hAnsi="Arial" w:cs="Arial"/>
          <w:sz w:val="22"/>
          <w:szCs w:val="22"/>
          <w:lang w:val="ru-RU"/>
        </w:rPr>
        <w:t>определ</w:t>
      </w:r>
      <w:r w:rsidR="00767912">
        <w:rPr>
          <w:rFonts w:ascii="Arial" w:hAnsi="Arial" w:cs="Arial"/>
          <w:sz w:val="22"/>
          <w:szCs w:val="22"/>
          <w:lang w:val="ru-RU"/>
        </w:rPr>
        <w:t xml:space="preserve">иться </w:t>
      </w:r>
      <w:r w:rsidR="00767912" w:rsidRPr="00AD181A">
        <w:rPr>
          <w:rFonts w:ascii="Arial" w:hAnsi="Arial" w:cs="Arial"/>
          <w:sz w:val="22"/>
          <w:szCs w:val="22"/>
          <w:lang w:val="ru-RU"/>
        </w:rPr>
        <w:t>с конструкцией</w:t>
      </w:r>
      <w:r w:rsidR="00767912">
        <w:rPr>
          <w:rFonts w:ascii="Arial" w:hAnsi="Arial" w:cs="Arial"/>
          <w:sz w:val="22"/>
          <w:szCs w:val="22"/>
          <w:lang w:val="ru-RU"/>
        </w:rPr>
        <w:t>,</w:t>
      </w:r>
      <w:r w:rsidR="00767912" w:rsidRPr="00AD181A">
        <w:rPr>
          <w:rFonts w:ascii="Arial" w:hAnsi="Arial" w:cs="Arial"/>
          <w:sz w:val="22"/>
          <w:szCs w:val="22"/>
          <w:lang w:val="ru-RU"/>
        </w:rPr>
        <w:t xml:space="preserve"> </w:t>
      </w:r>
      <w:r w:rsidR="00767912">
        <w:rPr>
          <w:rFonts w:ascii="Arial" w:hAnsi="Arial" w:cs="Arial"/>
          <w:sz w:val="22"/>
          <w:szCs w:val="22"/>
          <w:lang w:val="ru-RU"/>
        </w:rPr>
        <w:t>м</w:t>
      </w:r>
      <w:r w:rsidR="0095347B" w:rsidRPr="00AD181A">
        <w:rPr>
          <w:rFonts w:ascii="Arial" w:hAnsi="Arial" w:cs="Arial"/>
          <w:sz w:val="22"/>
          <w:szCs w:val="22"/>
          <w:lang w:val="ru-RU"/>
        </w:rPr>
        <w:t>ы ориентировались на китайские гробницы, которые г</w:t>
      </w:r>
      <w:r w:rsidR="00767912">
        <w:rPr>
          <w:rFonts w:ascii="Arial" w:hAnsi="Arial" w:cs="Arial"/>
          <w:sz w:val="22"/>
          <w:szCs w:val="22"/>
          <w:lang w:val="ru-RU"/>
        </w:rPr>
        <w:t>ораздо лучше задокументированы</w:t>
      </w:r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. </w:t>
      </w:r>
      <w:r w:rsidR="00767912">
        <w:rPr>
          <w:rFonts w:ascii="Arial" w:hAnsi="Arial" w:cs="Arial"/>
          <w:sz w:val="22"/>
          <w:szCs w:val="22"/>
          <w:lang w:val="ru-RU"/>
        </w:rPr>
        <w:t>Затем</w:t>
      </w:r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 добавили японскую симметричность форм и</w:t>
      </w:r>
      <w:r w:rsidR="00836327">
        <w:rPr>
          <w:rFonts w:ascii="Arial" w:hAnsi="Arial" w:cs="Arial"/>
          <w:sz w:val="22"/>
          <w:szCs w:val="22"/>
          <w:lang w:val="ru-RU"/>
        </w:rPr>
        <w:t xml:space="preserve"> небольшой </w:t>
      </w:r>
      <w:r w:rsidR="00C52D1C">
        <w:rPr>
          <w:rFonts w:ascii="Arial" w:hAnsi="Arial" w:cs="Arial"/>
          <w:sz w:val="22"/>
          <w:szCs w:val="22"/>
          <w:lang w:val="ru-RU"/>
        </w:rPr>
        <w:t xml:space="preserve">налет </w:t>
      </w:r>
      <w:r w:rsidR="00836327">
        <w:rPr>
          <w:rFonts w:ascii="Arial" w:hAnsi="Arial" w:cs="Arial"/>
          <w:sz w:val="22"/>
          <w:szCs w:val="22"/>
          <w:lang w:val="ru-RU"/>
        </w:rPr>
        <w:t>современности».</w:t>
      </w:r>
    </w:p>
    <w:p w:rsidR="0095347B" w:rsidRPr="00AD181A" w:rsidRDefault="006F1009" w:rsidP="00815510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bookmarkEnd w:id="10"/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Композитор Том </w:t>
      </w:r>
      <w:proofErr w:type="spellStart"/>
      <w:r w:rsidR="0095347B" w:rsidRPr="00AD181A">
        <w:rPr>
          <w:rFonts w:ascii="Arial" w:hAnsi="Arial" w:cs="Arial"/>
          <w:sz w:val="22"/>
          <w:szCs w:val="22"/>
          <w:lang w:val="ru-RU"/>
        </w:rPr>
        <w:t>Холкенборг</w:t>
      </w:r>
      <w:proofErr w:type="spellEnd"/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, также известный как </w:t>
      </w:r>
      <w:r w:rsidR="00C52D1C" w:rsidRPr="00C52D1C">
        <w:rPr>
          <w:rFonts w:ascii="Arial" w:hAnsi="Arial" w:cs="Arial"/>
          <w:sz w:val="22"/>
          <w:szCs w:val="22"/>
        </w:rPr>
        <w:t>Junkie</w:t>
      </w:r>
      <w:r w:rsidR="00C52D1C" w:rsidRPr="00C52D1C">
        <w:rPr>
          <w:rFonts w:ascii="Arial" w:hAnsi="Arial" w:cs="Arial"/>
          <w:sz w:val="22"/>
          <w:szCs w:val="22"/>
          <w:lang w:val="ru-RU"/>
        </w:rPr>
        <w:t xml:space="preserve"> </w:t>
      </w:r>
      <w:r w:rsidR="00C52D1C" w:rsidRPr="00C52D1C">
        <w:rPr>
          <w:rFonts w:ascii="Arial" w:hAnsi="Arial" w:cs="Arial"/>
          <w:sz w:val="22"/>
          <w:szCs w:val="22"/>
        </w:rPr>
        <w:t>XL</w:t>
      </w:r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, передал энергичность и накал в своем саундтреке к фильму, усиливая ощущение опасности и напряженность </w:t>
      </w:r>
      <w:proofErr w:type="spellStart"/>
      <w:r w:rsidR="0095347B" w:rsidRPr="00AD181A">
        <w:rPr>
          <w:rFonts w:ascii="Arial" w:hAnsi="Arial" w:cs="Arial"/>
          <w:sz w:val="22"/>
          <w:szCs w:val="22"/>
          <w:lang w:val="ru-RU"/>
        </w:rPr>
        <w:t>экшн</w:t>
      </w:r>
      <w:proofErr w:type="spellEnd"/>
      <w:r w:rsidR="0095347B" w:rsidRPr="00AD181A">
        <w:rPr>
          <w:rFonts w:ascii="Arial" w:hAnsi="Arial" w:cs="Arial"/>
          <w:sz w:val="22"/>
          <w:szCs w:val="22"/>
          <w:lang w:val="ru-RU"/>
        </w:rPr>
        <w:t>-сцен</w:t>
      </w:r>
      <w:r w:rsidR="00767912">
        <w:rPr>
          <w:rFonts w:ascii="Arial" w:hAnsi="Arial" w:cs="Arial"/>
          <w:sz w:val="22"/>
          <w:szCs w:val="22"/>
          <w:lang w:val="ru-RU"/>
        </w:rPr>
        <w:t>,</w:t>
      </w:r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 при этом </w:t>
      </w:r>
      <w:proofErr w:type="gramStart"/>
      <w:r w:rsidR="0095347B" w:rsidRPr="00AD181A">
        <w:rPr>
          <w:rFonts w:ascii="Arial" w:hAnsi="Arial" w:cs="Arial"/>
          <w:sz w:val="22"/>
          <w:szCs w:val="22"/>
          <w:lang w:val="ru-RU"/>
        </w:rPr>
        <w:t>подчеркивая насколько личным для Лары является это путешествие</w:t>
      </w:r>
      <w:bookmarkStart w:id="12" w:name="_Hlk506478999"/>
      <w:proofErr w:type="gramEnd"/>
      <w:r w:rsidR="0095347B" w:rsidRPr="00AD181A">
        <w:rPr>
          <w:rFonts w:ascii="Arial" w:hAnsi="Arial" w:cs="Arial"/>
          <w:sz w:val="22"/>
          <w:szCs w:val="22"/>
          <w:lang w:val="ru-RU"/>
        </w:rPr>
        <w:t>.</w:t>
      </w:r>
    </w:p>
    <w:p w:rsidR="00815510" w:rsidRPr="00AD181A" w:rsidRDefault="00815510" w:rsidP="00815510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«Как и любое из тех приключений, что я обожаю, – говорит </w:t>
      </w:r>
      <w:proofErr w:type="spellStart"/>
      <w:r w:rsidR="0095347B" w:rsidRPr="00AD181A">
        <w:rPr>
          <w:rFonts w:ascii="Arial" w:hAnsi="Arial" w:cs="Arial"/>
          <w:sz w:val="22"/>
          <w:szCs w:val="22"/>
          <w:lang w:val="ru-RU"/>
        </w:rPr>
        <w:t>Викандер</w:t>
      </w:r>
      <w:proofErr w:type="spellEnd"/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, – этот фильм впечатляет масштабом, загадками внутри головоломок, которые мы решаем вместе со зрителями. Мне понравились любознательность и упрямство Лары, ее страсть и то, как она не боится рисковать, поверить </w:t>
      </w:r>
      <w:proofErr w:type="gramStart"/>
      <w:r w:rsidR="0095347B" w:rsidRPr="00AD181A">
        <w:rPr>
          <w:rFonts w:ascii="Arial" w:hAnsi="Arial" w:cs="Arial"/>
          <w:sz w:val="22"/>
          <w:szCs w:val="22"/>
          <w:lang w:val="ru-RU"/>
        </w:rPr>
        <w:t>в</w:t>
      </w:r>
      <w:proofErr w:type="gramEnd"/>
      <w:r w:rsidR="0095347B" w:rsidRPr="00AD181A">
        <w:rPr>
          <w:rFonts w:ascii="Arial" w:hAnsi="Arial" w:cs="Arial"/>
          <w:sz w:val="22"/>
          <w:szCs w:val="22"/>
          <w:lang w:val="ru-RU"/>
        </w:rPr>
        <w:t xml:space="preserve"> невозможное. Я надеюсь, что так зритель узнает нашу Лару чуть лучше, вместе с ней будет бросаться в бой и терпеть боль,</w:t>
      </w:r>
      <w:r w:rsidR="00AD181A" w:rsidRPr="00AD181A">
        <w:rPr>
          <w:rFonts w:ascii="Arial" w:hAnsi="Arial" w:cs="Arial"/>
          <w:sz w:val="22"/>
          <w:szCs w:val="22"/>
          <w:lang w:val="ru-RU"/>
        </w:rPr>
        <w:t xml:space="preserve"> переживать за нее так же</w:t>
      </w:r>
      <w:r w:rsidR="00C52D1C">
        <w:rPr>
          <w:rFonts w:ascii="Arial" w:hAnsi="Arial" w:cs="Arial"/>
          <w:sz w:val="22"/>
          <w:szCs w:val="22"/>
          <w:lang w:val="ru-RU"/>
        </w:rPr>
        <w:t>,</w:t>
      </w:r>
      <w:r w:rsidR="00AD181A" w:rsidRPr="00AD181A">
        <w:rPr>
          <w:rFonts w:ascii="Arial" w:hAnsi="Arial" w:cs="Arial"/>
          <w:sz w:val="22"/>
          <w:szCs w:val="22"/>
          <w:lang w:val="ru-RU"/>
        </w:rPr>
        <w:t xml:space="preserve"> как и я». </w:t>
      </w:r>
    </w:p>
    <w:bookmarkEnd w:id="12"/>
    <w:p w:rsidR="00824EFF" w:rsidRPr="00795DC8" w:rsidRDefault="00824EFF" w:rsidP="00815510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D181A">
        <w:rPr>
          <w:rFonts w:ascii="Arial" w:hAnsi="Arial" w:cs="Arial"/>
          <w:sz w:val="22"/>
          <w:szCs w:val="22"/>
          <w:lang w:val="ru-RU"/>
        </w:rPr>
        <w:tab/>
      </w:r>
      <w:r w:rsidR="00AD181A" w:rsidRPr="00AD181A">
        <w:rPr>
          <w:rFonts w:ascii="Arial" w:hAnsi="Arial" w:cs="Arial"/>
          <w:sz w:val="22"/>
          <w:szCs w:val="22"/>
          <w:lang w:val="ru-RU"/>
        </w:rPr>
        <w:t xml:space="preserve">«Когда Лара только начинает свое путешествие, она еще не готова к тому, что с ней </w:t>
      </w:r>
      <w:r w:rsidR="00C52D1C">
        <w:rPr>
          <w:rFonts w:ascii="Arial" w:hAnsi="Arial" w:cs="Arial"/>
          <w:sz w:val="22"/>
          <w:szCs w:val="22"/>
          <w:lang w:val="ru-RU"/>
        </w:rPr>
        <w:t>произойдет</w:t>
      </w:r>
      <w:r w:rsidR="00AD181A" w:rsidRPr="00AD181A">
        <w:rPr>
          <w:rFonts w:ascii="Arial" w:hAnsi="Arial" w:cs="Arial"/>
          <w:sz w:val="22"/>
          <w:szCs w:val="22"/>
          <w:lang w:val="ru-RU"/>
        </w:rPr>
        <w:t xml:space="preserve">, – утверждает </w:t>
      </w:r>
      <w:proofErr w:type="spellStart"/>
      <w:r w:rsidR="00AD181A" w:rsidRPr="00AD181A">
        <w:rPr>
          <w:rFonts w:ascii="Arial" w:hAnsi="Arial" w:cs="Arial"/>
          <w:sz w:val="22"/>
          <w:szCs w:val="22"/>
          <w:lang w:val="ru-RU"/>
        </w:rPr>
        <w:t>Ухтауг</w:t>
      </w:r>
      <w:proofErr w:type="spellEnd"/>
      <w:r w:rsidR="00AD181A" w:rsidRPr="00AD181A">
        <w:rPr>
          <w:rFonts w:ascii="Arial" w:hAnsi="Arial" w:cs="Arial"/>
          <w:sz w:val="22"/>
          <w:szCs w:val="22"/>
          <w:lang w:val="ru-RU"/>
        </w:rPr>
        <w:t xml:space="preserve">. – Она действительно должна прыгнуть выше головы, пройти </w:t>
      </w:r>
      <w:r w:rsidR="00C52D1C">
        <w:rPr>
          <w:rFonts w:ascii="Arial" w:hAnsi="Arial" w:cs="Arial"/>
          <w:sz w:val="22"/>
          <w:szCs w:val="22"/>
          <w:lang w:val="ru-RU"/>
        </w:rPr>
        <w:t xml:space="preserve">через </w:t>
      </w:r>
      <w:r w:rsidR="00AD181A" w:rsidRPr="00AD181A">
        <w:rPr>
          <w:rFonts w:ascii="Arial" w:hAnsi="Arial" w:cs="Arial"/>
          <w:sz w:val="22"/>
          <w:szCs w:val="22"/>
          <w:lang w:val="ru-RU"/>
        </w:rPr>
        <w:t xml:space="preserve">многие испытания, чтобы понять, </w:t>
      </w:r>
      <w:r w:rsidR="00C52D1C">
        <w:rPr>
          <w:rFonts w:ascii="Arial" w:hAnsi="Arial" w:cs="Arial"/>
          <w:sz w:val="22"/>
          <w:szCs w:val="22"/>
          <w:lang w:val="ru-RU"/>
        </w:rPr>
        <w:t>сможет</w:t>
      </w:r>
      <w:r w:rsidR="00AD181A" w:rsidRPr="00AD181A">
        <w:rPr>
          <w:rFonts w:ascii="Arial" w:hAnsi="Arial" w:cs="Arial"/>
          <w:sz w:val="22"/>
          <w:szCs w:val="22"/>
          <w:lang w:val="ru-RU"/>
        </w:rPr>
        <w:t xml:space="preserve"> ли она стать расхитительницей гробниц, готовой к любому приключению. Думаю, зрителям понравится наблюдать, как Лара выясняет, кто же она такая и на что способна». </w:t>
      </w:r>
    </w:p>
    <w:p w:rsidR="00824EFF" w:rsidRPr="00AD181A" w:rsidRDefault="00824EFF" w:rsidP="00B042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D181A">
        <w:rPr>
          <w:noProof/>
          <w:sz w:val="22"/>
          <w:szCs w:val="22"/>
          <w:lang w:val="ru-RU" w:eastAsia="ru-RU"/>
        </w:rPr>
        <w:drawing>
          <wp:inline distT="0" distB="0" distL="0" distR="0" wp14:anchorId="72685398" wp14:editId="275BDB77">
            <wp:extent cx="881088" cy="490105"/>
            <wp:effectExtent l="0" t="0" r="0" b="5715"/>
            <wp:docPr id="2" name="Picture 2" descr="Image result for bow and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w and arr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69" cy="50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4EFF" w:rsidRPr="00AD181A" w:rsidSect="00CA3C2C">
      <w:footerReference w:type="default" r:id="rId12"/>
      <w:pgSz w:w="12240" w:h="15840" w:code="1"/>
      <w:pgMar w:top="568" w:right="616" w:bottom="709" w:left="709" w:header="720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C9" w:rsidRDefault="001A0FC9" w:rsidP="00004495">
      <w:r>
        <w:separator/>
      </w:r>
    </w:p>
  </w:endnote>
  <w:endnote w:type="continuationSeparator" w:id="0">
    <w:p w:rsidR="001A0FC9" w:rsidRDefault="001A0FC9" w:rsidP="0000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29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F25" w:rsidRDefault="00272F25">
        <w:pPr>
          <w:pStyle w:val="a8"/>
          <w:jc w:val="center"/>
        </w:pPr>
        <w:r w:rsidRPr="00004495">
          <w:rPr>
            <w:rFonts w:ascii="Arial" w:hAnsi="Arial" w:cs="Arial"/>
            <w:sz w:val="23"/>
            <w:szCs w:val="23"/>
          </w:rPr>
          <w:fldChar w:fldCharType="begin"/>
        </w:r>
        <w:r w:rsidRPr="00004495">
          <w:rPr>
            <w:rFonts w:ascii="Arial" w:hAnsi="Arial" w:cs="Arial"/>
            <w:sz w:val="23"/>
            <w:szCs w:val="23"/>
          </w:rPr>
          <w:instrText xml:space="preserve"> PAGE   \* MERGEFORMAT </w:instrText>
        </w:r>
        <w:r w:rsidRPr="00004495">
          <w:rPr>
            <w:rFonts w:ascii="Arial" w:hAnsi="Arial" w:cs="Arial"/>
            <w:sz w:val="23"/>
            <w:szCs w:val="23"/>
          </w:rPr>
          <w:fldChar w:fldCharType="separate"/>
        </w:r>
        <w:r w:rsidR="008A15F6">
          <w:rPr>
            <w:rFonts w:ascii="Arial" w:hAnsi="Arial" w:cs="Arial"/>
            <w:noProof/>
            <w:sz w:val="23"/>
            <w:szCs w:val="23"/>
          </w:rPr>
          <w:t>5</w:t>
        </w:r>
        <w:r w:rsidRPr="00004495">
          <w:rPr>
            <w:rFonts w:ascii="Arial" w:hAnsi="Arial" w:cs="Arial"/>
            <w:noProof/>
            <w:sz w:val="23"/>
            <w:szCs w:val="23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C9" w:rsidRDefault="001A0FC9" w:rsidP="00004495">
      <w:r>
        <w:separator/>
      </w:r>
    </w:p>
  </w:footnote>
  <w:footnote w:type="continuationSeparator" w:id="0">
    <w:p w:rsidR="001A0FC9" w:rsidRDefault="001A0FC9" w:rsidP="0000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A79"/>
    <w:multiLevelType w:val="hybridMultilevel"/>
    <w:tmpl w:val="C71C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34F6"/>
    <w:multiLevelType w:val="hybridMultilevel"/>
    <w:tmpl w:val="22CAE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A57BF"/>
    <w:multiLevelType w:val="hybridMultilevel"/>
    <w:tmpl w:val="03B6C8F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2F394BAD"/>
    <w:multiLevelType w:val="hybridMultilevel"/>
    <w:tmpl w:val="CFFE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426EF"/>
    <w:multiLevelType w:val="hybridMultilevel"/>
    <w:tmpl w:val="2B1C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350E1"/>
    <w:multiLevelType w:val="hybridMultilevel"/>
    <w:tmpl w:val="3874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B25C0"/>
    <w:multiLevelType w:val="hybridMultilevel"/>
    <w:tmpl w:val="F320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612D8"/>
    <w:multiLevelType w:val="hybridMultilevel"/>
    <w:tmpl w:val="7E26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A3D13"/>
    <w:multiLevelType w:val="hybridMultilevel"/>
    <w:tmpl w:val="F132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00B90"/>
    <w:multiLevelType w:val="hybridMultilevel"/>
    <w:tmpl w:val="37842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B35150"/>
    <w:multiLevelType w:val="hybridMultilevel"/>
    <w:tmpl w:val="7988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5648F"/>
    <w:multiLevelType w:val="hybridMultilevel"/>
    <w:tmpl w:val="1748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C077F"/>
    <w:multiLevelType w:val="hybridMultilevel"/>
    <w:tmpl w:val="6A64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52468"/>
    <w:multiLevelType w:val="hybridMultilevel"/>
    <w:tmpl w:val="DD60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42E55"/>
    <w:multiLevelType w:val="hybridMultilevel"/>
    <w:tmpl w:val="EF6E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27547A"/>
    <w:multiLevelType w:val="hybridMultilevel"/>
    <w:tmpl w:val="28965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3F22DF"/>
    <w:multiLevelType w:val="hybridMultilevel"/>
    <w:tmpl w:val="018E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F37C8"/>
    <w:multiLevelType w:val="hybridMultilevel"/>
    <w:tmpl w:val="5194018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7"/>
  </w:num>
  <w:num w:numId="5">
    <w:abstractNumId w:val="14"/>
  </w:num>
  <w:num w:numId="6">
    <w:abstractNumId w:val="3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AD"/>
    <w:rsid w:val="00004495"/>
    <w:rsid w:val="00005E14"/>
    <w:rsid w:val="00012C56"/>
    <w:rsid w:val="00016281"/>
    <w:rsid w:val="00025C2E"/>
    <w:rsid w:val="00046DB3"/>
    <w:rsid w:val="00050A33"/>
    <w:rsid w:val="00060B12"/>
    <w:rsid w:val="000635F0"/>
    <w:rsid w:val="000641BA"/>
    <w:rsid w:val="000771D2"/>
    <w:rsid w:val="00082976"/>
    <w:rsid w:val="000955BC"/>
    <w:rsid w:val="00095FFB"/>
    <w:rsid w:val="00097ADA"/>
    <w:rsid w:val="000B3FE7"/>
    <w:rsid w:val="000C5E78"/>
    <w:rsid w:val="000D5F18"/>
    <w:rsid w:val="000E2C6D"/>
    <w:rsid w:val="001127F4"/>
    <w:rsid w:val="001128CC"/>
    <w:rsid w:val="00115317"/>
    <w:rsid w:val="00123383"/>
    <w:rsid w:val="0012612C"/>
    <w:rsid w:val="0012636E"/>
    <w:rsid w:val="00135A77"/>
    <w:rsid w:val="00147471"/>
    <w:rsid w:val="00151109"/>
    <w:rsid w:val="0015686A"/>
    <w:rsid w:val="00167A40"/>
    <w:rsid w:val="00171E39"/>
    <w:rsid w:val="00191A82"/>
    <w:rsid w:val="001A0FC9"/>
    <w:rsid w:val="001A3751"/>
    <w:rsid w:val="001B12FB"/>
    <w:rsid w:val="001C1C7B"/>
    <w:rsid w:val="001E345D"/>
    <w:rsid w:val="001E5601"/>
    <w:rsid w:val="001F0393"/>
    <w:rsid w:val="001F0F9A"/>
    <w:rsid w:val="001F6E19"/>
    <w:rsid w:val="00202329"/>
    <w:rsid w:val="00211961"/>
    <w:rsid w:val="0021629B"/>
    <w:rsid w:val="0022029F"/>
    <w:rsid w:val="00222F41"/>
    <w:rsid w:val="002238D3"/>
    <w:rsid w:val="00233643"/>
    <w:rsid w:val="00237BC8"/>
    <w:rsid w:val="00240A4A"/>
    <w:rsid w:val="002441DC"/>
    <w:rsid w:val="0024645D"/>
    <w:rsid w:val="00266565"/>
    <w:rsid w:val="002716C4"/>
    <w:rsid w:val="00272907"/>
    <w:rsid w:val="00272F25"/>
    <w:rsid w:val="00282CBB"/>
    <w:rsid w:val="00284A98"/>
    <w:rsid w:val="00284C6B"/>
    <w:rsid w:val="002A22DD"/>
    <w:rsid w:val="002B7870"/>
    <w:rsid w:val="002C2AD8"/>
    <w:rsid w:val="002D5C8F"/>
    <w:rsid w:val="002E5939"/>
    <w:rsid w:val="003001AB"/>
    <w:rsid w:val="00312267"/>
    <w:rsid w:val="00314F8A"/>
    <w:rsid w:val="00322F40"/>
    <w:rsid w:val="003241FB"/>
    <w:rsid w:val="00331F82"/>
    <w:rsid w:val="00337B1F"/>
    <w:rsid w:val="00347FE1"/>
    <w:rsid w:val="00350BFB"/>
    <w:rsid w:val="0035697A"/>
    <w:rsid w:val="003604E5"/>
    <w:rsid w:val="00362F58"/>
    <w:rsid w:val="0038418F"/>
    <w:rsid w:val="0038534F"/>
    <w:rsid w:val="00387287"/>
    <w:rsid w:val="00396461"/>
    <w:rsid w:val="00397D09"/>
    <w:rsid w:val="003A0FF8"/>
    <w:rsid w:val="003A6BCF"/>
    <w:rsid w:val="003B5648"/>
    <w:rsid w:val="003D6AED"/>
    <w:rsid w:val="003F2DAD"/>
    <w:rsid w:val="004008FD"/>
    <w:rsid w:val="00406B3F"/>
    <w:rsid w:val="00443A64"/>
    <w:rsid w:val="00443E53"/>
    <w:rsid w:val="00445A7D"/>
    <w:rsid w:val="004465C8"/>
    <w:rsid w:val="00451EA7"/>
    <w:rsid w:val="0045279C"/>
    <w:rsid w:val="00452875"/>
    <w:rsid w:val="00454306"/>
    <w:rsid w:val="0045752E"/>
    <w:rsid w:val="00481B95"/>
    <w:rsid w:val="00485AD1"/>
    <w:rsid w:val="00491FFA"/>
    <w:rsid w:val="004D4F65"/>
    <w:rsid w:val="004E3AF9"/>
    <w:rsid w:val="004F319B"/>
    <w:rsid w:val="004F33CF"/>
    <w:rsid w:val="004F749A"/>
    <w:rsid w:val="00500863"/>
    <w:rsid w:val="00503394"/>
    <w:rsid w:val="005160AB"/>
    <w:rsid w:val="00524F24"/>
    <w:rsid w:val="00525FAD"/>
    <w:rsid w:val="00526BA2"/>
    <w:rsid w:val="005331EC"/>
    <w:rsid w:val="005334D6"/>
    <w:rsid w:val="00535F41"/>
    <w:rsid w:val="00536DE6"/>
    <w:rsid w:val="00537195"/>
    <w:rsid w:val="00540FA9"/>
    <w:rsid w:val="005521FA"/>
    <w:rsid w:val="0056385D"/>
    <w:rsid w:val="0056790E"/>
    <w:rsid w:val="0057156C"/>
    <w:rsid w:val="00575326"/>
    <w:rsid w:val="005773F5"/>
    <w:rsid w:val="00581B51"/>
    <w:rsid w:val="00585030"/>
    <w:rsid w:val="005940CB"/>
    <w:rsid w:val="005A1051"/>
    <w:rsid w:val="005A4AA9"/>
    <w:rsid w:val="005A715A"/>
    <w:rsid w:val="005A71D3"/>
    <w:rsid w:val="005A7748"/>
    <w:rsid w:val="005B56A2"/>
    <w:rsid w:val="005C2B45"/>
    <w:rsid w:val="005C2C1C"/>
    <w:rsid w:val="005C48A4"/>
    <w:rsid w:val="005D3974"/>
    <w:rsid w:val="005D4744"/>
    <w:rsid w:val="005D6F7A"/>
    <w:rsid w:val="005E23EF"/>
    <w:rsid w:val="00607CF9"/>
    <w:rsid w:val="006130BB"/>
    <w:rsid w:val="00621BD5"/>
    <w:rsid w:val="00623889"/>
    <w:rsid w:val="00627047"/>
    <w:rsid w:val="00632A70"/>
    <w:rsid w:val="00633E2F"/>
    <w:rsid w:val="00635A81"/>
    <w:rsid w:val="00644E4F"/>
    <w:rsid w:val="0065639E"/>
    <w:rsid w:val="00660DC6"/>
    <w:rsid w:val="00673631"/>
    <w:rsid w:val="006878F7"/>
    <w:rsid w:val="006A5DB2"/>
    <w:rsid w:val="006B2481"/>
    <w:rsid w:val="006C65E3"/>
    <w:rsid w:val="006D07A0"/>
    <w:rsid w:val="006E0DF7"/>
    <w:rsid w:val="006E3ED0"/>
    <w:rsid w:val="006F1009"/>
    <w:rsid w:val="006F18C2"/>
    <w:rsid w:val="006F3C98"/>
    <w:rsid w:val="00710104"/>
    <w:rsid w:val="00720CA8"/>
    <w:rsid w:val="0072312A"/>
    <w:rsid w:val="00725418"/>
    <w:rsid w:val="00737B5F"/>
    <w:rsid w:val="00744281"/>
    <w:rsid w:val="007502FD"/>
    <w:rsid w:val="00767912"/>
    <w:rsid w:val="00777087"/>
    <w:rsid w:val="00781C8A"/>
    <w:rsid w:val="007836B6"/>
    <w:rsid w:val="00786886"/>
    <w:rsid w:val="00795DC8"/>
    <w:rsid w:val="007B57F0"/>
    <w:rsid w:val="007C6A67"/>
    <w:rsid w:val="007C7A5E"/>
    <w:rsid w:val="007D48CB"/>
    <w:rsid w:val="007D6BC1"/>
    <w:rsid w:val="007D716C"/>
    <w:rsid w:val="008149B2"/>
    <w:rsid w:val="00815510"/>
    <w:rsid w:val="008155DD"/>
    <w:rsid w:val="008168FD"/>
    <w:rsid w:val="00817379"/>
    <w:rsid w:val="008210CD"/>
    <w:rsid w:val="00824EFF"/>
    <w:rsid w:val="00831496"/>
    <w:rsid w:val="00832C08"/>
    <w:rsid w:val="00836327"/>
    <w:rsid w:val="0084638E"/>
    <w:rsid w:val="00856926"/>
    <w:rsid w:val="008810F8"/>
    <w:rsid w:val="00885D00"/>
    <w:rsid w:val="008879B4"/>
    <w:rsid w:val="008A15F6"/>
    <w:rsid w:val="008B2EA6"/>
    <w:rsid w:val="008B5FAA"/>
    <w:rsid w:val="008B6C09"/>
    <w:rsid w:val="008C0CF4"/>
    <w:rsid w:val="008C73F7"/>
    <w:rsid w:val="008D4C81"/>
    <w:rsid w:val="008E2682"/>
    <w:rsid w:val="008E42DE"/>
    <w:rsid w:val="008E5637"/>
    <w:rsid w:val="008E57DD"/>
    <w:rsid w:val="008E58DF"/>
    <w:rsid w:val="008E7E48"/>
    <w:rsid w:val="008F1362"/>
    <w:rsid w:val="008F2D6D"/>
    <w:rsid w:val="008F63E3"/>
    <w:rsid w:val="00901198"/>
    <w:rsid w:val="00901334"/>
    <w:rsid w:val="009017CC"/>
    <w:rsid w:val="00905089"/>
    <w:rsid w:val="009143BE"/>
    <w:rsid w:val="00917301"/>
    <w:rsid w:val="00923372"/>
    <w:rsid w:val="00946ACF"/>
    <w:rsid w:val="0095347B"/>
    <w:rsid w:val="00953A16"/>
    <w:rsid w:val="00962886"/>
    <w:rsid w:val="00974A35"/>
    <w:rsid w:val="0098142C"/>
    <w:rsid w:val="00981DC8"/>
    <w:rsid w:val="009A0E2C"/>
    <w:rsid w:val="009B280B"/>
    <w:rsid w:val="009E2168"/>
    <w:rsid w:val="009E7BA8"/>
    <w:rsid w:val="009F0917"/>
    <w:rsid w:val="009F68D3"/>
    <w:rsid w:val="00A0501F"/>
    <w:rsid w:val="00A15D91"/>
    <w:rsid w:val="00A26D7F"/>
    <w:rsid w:val="00A3366C"/>
    <w:rsid w:val="00A3426F"/>
    <w:rsid w:val="00A3439D"/>
    <w:rsid w:val="00A461BF"/>
    <w:rsid w:val="00A5081A"/>
    <w:rsid w:val="00A52711"/>
    <w:rsid w:val="00A608C2"/>
    <w:rsid w:val="00A628FF"/>
    <w:rsid w:val="00A65CF1"/>
    <w:rsid w:val="00A72F64"/>
    <w:rsid w:val="00A735D3"/>
    <w:rsid w:val="00A82C2E"/>
    <w:rsid w:val="00A847C2"/>
    <w:rsid w:val="00A86C2A"/>
    <w:rsid w:val="00A9189F"/>
    <w:rsid w:val="00AA7D00"/>
    <w:rsid w:val="00AB1943"/>
    <w:rsid w:val="00AB1DA9"/>
    <w:rsid w:val="00AB4CD3"/>
    <w:rsid w:val="00AB55B0"/>
    <w:rsid w:val="00AB7EC9"/>
    <w:rsid w:val="00AC0145"/>
    <w:rsid w:val="00AC549D"/>
    <w:rsid w:val="00AC6656"/>
    <w:rsid w:val="00AD181A"/>
    <w:rsid w:val="00AD5267"/>
    <w:rsid w:val="00AD6784"/>
    <w:rsid w:val="00AE1D7B"/>
    <w:rsid w:val="00AF1270"/>
    <w:rsid w:val="00AF326A"/>
    <w:rsid w:val="00AF33A4"/>
    <w:rsid w:val="00B0425F"/>
    <w:rsid w:val="00B112E5"/>
    <w:rsid w:val="00B15208"/>
    <w:rsid w:val="00B20CD2"/>
    <w:rsid w:val="00B21B5A"/>
    <w:rsid w:val="00B353A5"/>
    <w:rsid w:val="00B40FD0"/>
    <w:rsid w:val="00B42010"/>
    <w:rsid w:val="00B47E20"/>
    <w:rsid w:val="00B759BD"/>
    <w:rsid w:val="00B83E42"/>
    <w:rsid w:val="00B85318"/>
    <w:rsid w:val="00B906A4"/>
    <w:rsid w:val="00B91A32"/>
    <w:rsid w:val="00B9223A"/>
    <w:rsid w:val="00BA0AE1"/>
    <w:rsid w:val="00BA20E6"/>
    <w:rsid w:val="00BB22B4"/>
    <w:rsid w:val="00BC295D"/>
    <w:rsid w:val="00BE65FB"/>
    <w:rsid w:val="00BF2BCF"/>
    <w:rsid w:val="00BF4A05"/>
    <w:rsid w:val="00C075CF"/>
    <w:rsid w:val="00C0794B"/>
    <w:rsid w:val="00C17348"/>
    <w:rsid w:val="00C22D80"/>
    <w:rsid w:val="00C25E02"/>
    <w:rsid w:val="00C307FB"/>
    <w:rsid w:val="00C32CD3"/>
    <w:rsid w:val="00C3373C"/>
    <w:rsid w:val="00C36AE1"/>
    <w:rsid w:val="00C36B14"/>
    <w:rsid w:val="00C40B4A"/>
    <w:rsid w:val="00C50196"/>
    <w:rsid w:val="00C52D1C"/>
    <w:rsid w:val="00C57483"/>
    <w:rsid w:val="00C73657"/>
    <w:rsid w:val="00C7489D"/>
    <w:rsid w:val="00C75B25"/>
    <w:rsid w:val="00C82737"/>
    <w:rsid w:val="00C87177"/>
    <w:rsid w:val="00C96CE4"/>
    <w:rsid w:val="00CA3C2C"/>
    <w:rsid w:val="00CA52C2"/>
    <w:rsid w:val="00CC3B9C"/>
    <w:rsid w:val="00CC5BDE"/>
    <w:rsid w:val="00CD1ACC"/>
    <w:rsid w:val="00CE4467"/>
    <w:rsid w:val="00D01F1A"/>
    <w:rsid w:val="00D0663B"/>
    <w:rsid w:val="00D30F36"/>
    <w:rsid w:val="00D3109E"/>
    <w:rsid w:val="00D35C77"/>
    <w:rsid w:val="00D37053"/>
    <w:rsid w:val="00D37B56"/>
    <w:rsid w:val="00D44BFD"/>
    <w:rsid w:val="00D5090F"/>
    <w:rsid w:val="00D64B91"/>
    <w:rsid w:val="00D67CCA"/>
    <w:rsid w:val="00D77531"/>
    <w:rsid w:val="00D806A8"/>
    <w:rsid w:val="00DC21DF"/>
    <w:rsid w:val="00DC51DB"/>
    <w:rsid w:val="00DC72DE"/>
    <w:rsid w:val="00DC73C0"/>
    <w:rsid w:val="00DD46B7"/>
    <w:rsid w:val="00DE2C69"/>
    <w:rsid w:val="00E03CE7"/>
    <w:rsid w:val="00E05B16"/>
    <w:rsid w:val="00E07D25"/>
    <w:rsid w:val="00E168D8"/>
    <w:rsid w:val="00E33B67"/>
    <w:rsid w:val="00E40BF7"/>
    <w:rsid w:val="00E56589"/>
    <w:rsid w:val="00E77596"/>
    <w:rsid w:val="00E776A6"/>
    <w:rsid w:val="00EB0063"/>
    <w:rsid w:val="00EB0647"/>
    <w:rsid w:val="00EB123C"/>
    <w:rsid w:val="00EB4221"/>
    <w:rsid w:val="00EC024B"/>
    <w:rsid w:val="00EC1D8A"/>
    <w:rsid w:val="00EC40B4"/>
    <w:rsid w:val="00EC5BF8"/>
    <w:rsid w:val="00ED17C4"/>
    <w:rsid w:val="00EE2B60"/>
    <w:rsid w:val="00EE2DF7"/>
    <w:rsid w:val="00EF263B"/>
    <w:rsid w:val="00F02E19"/>
    <w:rsid w:val="00F06533"/>
    <w:rsid w:val="00F06F20"/>
    <w:rsid w:val="00F24594"/>
    <w:rsid w:val="00F2668C"/>
    <w:rsid w:val="00F27ED0"/>
    <w:rsid w:val="00F35E5B"/>
    <w:rsid w:val="00F36884"/>
    <w:rsid w:val="00F434BF"/>
    <w:rsid w:val="00F547C8"/>
    <w:rsid w:val="00F623A1"/>
    <w:rsid w:val="00F668F3"/>
    <w:rsid w:val="00F75891"/>
    <w:rsid w:val="00F80089"/>
    <w:rsid w:val="00F928FD"/>
    <w:rsid w:val="00FA7D51"/>
    <w:rsid w:val="00FC18A3"/>
    <w:rsid w:val="00FC6881"/>
    <w:rsid w:val="00FE366F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A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link w:val="40"/>
    <w:uiPriority w:val="9"/>
    <w:qFormat/>
    <w:rsid w:val="00C5019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6BC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6BC1"/>
    <w:rPr>
      <w:color w:val="808080"/>
      <w:shd w:val="clear" w:color="auto" w:fill="E6E6E6"/>
    </w:rPr>
  </w:style>
  <w:style w:type="paragraph" w:styleId="a4">
    <w:name w:val="Body Text"/>
    <w:basedOn w:val="a"/>
    <w:link w:val="a5"/>
    <w:uiPriority w:val="1"/>
    <w:qFormat/>
    <w:rsid w:val="008C0CF4"/>
    <w:pPr>
      <w:spacing w:after="120"/>
    </w:pPr>
    <w:rPr>
      <w:rFonts w:ascii="Times" w:eastAsia="Times" w:hAnsi="Times"/>
      <w:sz w:val="24"/>
    </w:rPr>
  </w:style>
  <w:style w:type="character" w:customStyle="1" w:styleId="a5">
    <w:name w:val="Основной текст Знак"/>
    <w:basedOn w:val="a0"/>
    <w:link w:val="a4"/>
    <w:uiPriority w:val="1"/>
    <w:rsid w:val="008C0CF4"/>
    <w:rPr>
      <w:rFonts w:ascii="Times" w:eastAsia="Times" w:hAnsi="Times" w:cs="Times New Roman"/>
      <w:sz w:val="24"/>
      <w:szCs w:val="20"/>
    </w:rPr>
  </w:style>
  <w:style w:type="paragraph" w:styleId="a6">
    <w:name w:val="header"/>
    <w:basedOn w:val="a"/>
    <w:link w:val="a7"/>
    <w:rsid w:val="00452875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a7">
    <w:name w:val="Верхний колонтитул Знак"/>
    <w:basedOn w:val="a0"/>
    <w:link w:val="a6"/>
    <w:rsid w:val="00452875"/>
    <w:rPr>
      <w:rFonts w:ascii="Times" w:eastAsia="Times New Roman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004495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4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D775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81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1DC8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501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cxmsonormal">
    <w:name w:val="ecxmsonormal"/>
    <w:rsid w:val="00C5019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d">
    <w:name w:val="No Spacing"/>
    <w:uiPriority w:val="1"/>
    <w:qFormat/>
    <w:rsid w:val="00C5019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e">
    <w:name w:val="Body Text Indent"/>
    <w:basedOn w:val="a"/>
    <w:link w:val="af"/>
    <w:uiPriority w:val="99"/>
    <w:semiHidden/>
    <w:unhideWhenUsed/>
    <w:rsid w:val="00C50196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50196"/>
  </w:style>
  <w:style w:type="character" w:customStyle="1" w:styleId="apple-converted-space">
    <w:name w:val="apple-converted-space"/>
    <w:rsid w:val="00C50196"/>
  </w:style>
  <w:style w:type="character" w:customStyle="1" w:styleId="gmail-m2217746411060513829m-6053748472223791271gmail-il">
    <w:name w:val="gmail-m_2217746411060513829m_-6053748472223791271gmail-il"/>
    <w:basedOn w:val="a0"/>
    <w:rsid w:val="00C50196"/>
  </w:style>
  <w:style w:type="paragraph" w:customStyle="1" w:styleId="Default">
    <w:name w:val="Default"/>
    <w:rsid w:val="00C50196"/>
    <w:pPr>
      <w:widowControl w:val="0"/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af0">
    <w:name w:val="caption"/>
    <w:basedOn w:val="a"/>
    <w:next w:val="a"/>
    <w:qFormat/>
    <w:rsid w:val="00C50196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C5019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A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link w:val="40"/>
    <w:uiPriority w:val="9"/>
    <w:qFormat/>
    <w:rsid w:val="00C5019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6BC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6BC1"/>
    <w:rPr>
      <w:color w:val="808080"/>
      <w:shd w:val="clear" w:color="auto" w:fill="E6E6E6"/>
    </w:rPr>
  </w:style>
  <w:style w:type="paragraph" w:styleId="a4">
    <w:name w:val="Body Text"/>
    <w:basedOn w:val="a"/>
    <w:link w:val="a5"/>
    <w:uiPriority w:val="1"/>
    <w:qFormat/>
    <w:rsid w:val="008C0CF4"/>
    <w:pPr>
      <w:spacing w:after="120"/>
    </w:pPr>
    <w:rPr>
      <w:rFonts w:ascii="Times" w:eastAsia="Times" w:hAnsi="Times"/>
      <w:sz w:val="24"/>
    </w:rPr>
  </w:style>
  <w:style w:type="character" w:customStyle="1" w:styleId="a5">
    <w:name w:val="Основной текст Знак"/>
    <w:basedOn w:val="a0"/>
    <w:link w:val="a4"/>
    <w:uiPriority w:val="1"/>
    <w:rsid w:val="008C0CF4"/>
    <w:rPr>
      <w:rFonts w:ascii="Times" w:eastAsia="Times" w:hAnsi="Times" w:cs="Times New Roman"/>
      <w:sz w:val="24"/>
      <w:szCs w:val="20"/>
    </w:rPr>
  </w:style>
  <w:style w:type="paragraph" w:styleId="a6">
    <w:name w:val="header"/>
    <w:basedOn w:val="a"/>
    <w:link w:val="a7"/>
    <w:rsid w:val="00452875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customStyle="1" w:styleId="a7">
    <w:name w:val="Верхний колонтитул Знак"/>
    <w:basedOn w:val="a0"/>
    <w:link w:val="a6"/>
    <w:rsid w:val="00452875"/>
    <w:rPr>
      <w:rFonts w:ascii="Times" w:eastAsia="Times New Roman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004495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44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D775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81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1DC8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501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cxmsonormal">
    <w:name w:val="ecxmsonormal"/>
    <w:rsid w:val="00C5019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d">
    <w:name w:val="No Spacing"/>
    <w:uiPriority w:val="1"/>
    <w:qFormat/>
    <w:rsid w:val="00C5019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ae">
    <w:name w:val="Body Text Indent"/>
    <w:basedOn w:val="a"/>
    <w:link w:val="af"/>
    <w:uiPriority w:val="99"/>
    <w:semiHidden/>
    <w:unhideWhenUsed/>
    <w:rsid w:val="00C50196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50196"/>
  </w:style>
  <w:style w:type="character" w:customStyle="1" w:styleId="apple-converted-space">
    <w:name w:val="apple-converted-space"/>
    <w:rsid w:val="00C50196"/>
  </w:style>
  <w:style w:type="character" w:customStyle="1" w:styleId="gmail-m2217746411060513829m-6053748472223791271gmail-il">
    <w:name w:val="gmail-m_2217746411060513829m_-6053748472223791271gmail-il"/>
    <w:basedOn w:val="a0"/>
    <w:rsid w:val="00C50196"/>
  </w:style>
  <w:style w:type="paragraph" w:customStyle="1" w:styleId="Default">
    <w:name w:val="Default"/>
    <w:rsid w:val="00C50196"/>
    <w:pPr>
      <w:widowControl w:val="0"/>
      <w:autoSpaceDE w:val="0"/>
      <w:autoSpaceDN w:val="0"/>
      <w:adjustRightInd w:val="0"/>
      <w:spacing w:line="240" w:lineRule="auto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af0">
    <w:name w:val="caption"/>
    <w:basedOn w:val="a"/>
    <w:next w:val="a"/>
    <w:qFormat/>
    <w:rsid w:val="00C50196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C501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mediapass.warnerbros.com" TargetMode="External"/><Relationship Id="rId4" Type="http://schemas.openxmlformats.org/officeDocument/2006/relationships/settings" Target="settings.xml"/><Relationship Id="rId9" Type="http://schemas.openxmlformats.org/officeDocument/2006/relationships/hyperlink" Target="ftp://89.111.181.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7</Pages>
  <Words>2933</Words>
  <Characters>16722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19616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kzchambe</dc:creator>
  <cp:lastModifiedBy>Ira</cp:lastModifiedBy>
  <cp:revision>54</cp:revision>
  <cp:lastPrinted>2018-03-01T15:31:00Z</cp:lastPrinted>
  <dcterms:created xsi:type="dcterms:W3CDTF">2018-02-22T18:01:00Z</dcterms:created>
  <dcterms:modified xsi:type="dcterms:W3CDTF">2018-03-12T18:18:00Z</dcterms:modified>
</cp:coreProperties>
</file>