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right="-427.795275590551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24 апреля в прокат выходит историческая драма «НА ЭТОЙ ЗЕМЛЕ»</w:t>
      </w:r>
    </w:p>
    <w:p w:rsidR="00000000" w:rsidDel="00000000" w:rsidP="00000000" w:rsidRDefault="00000000" w:rsidRPr="00000000" w14:paraId="00000002">
      <w:pPr>
        <w:spacing w:line="276" w:lineRule="auto"/>
        <w:ind w:left="0" w:right="-427.795275590551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участницы Роттердамского кинофестиваля Ренаты Джало</w:t>
      </w:r>
    </w:p>
    <w:p w:rsidR="00000000" w:rsidDel="00000000" w:rsidP="00000000" w:rsidRDefault="00000000" w:rsidRPr="00000000" w14:paraId="00000003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ПРЕСС-ПАПКА: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https://disk.yandex.ru/d/pEpuyEgOvxYQvA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24 апреля кинопрокатная компания «К24» выпустит в прокат один из сильнейших игровых дебютов 2024 года — историческую драму «На этой земле» Ренаты Джало.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Фильм-призер кинофестиваля «Маяк» и участник Роттердамского кинофестиваля, вошедший в десятку лучших российских картин прошедшего года по опросу журнала «Искусство кино». Производство — киностудия «РОК» при поддержке Министерства культуры РФ, художественный руководитель и генеральный продюсер — Алексей Учитель.</w:t>
      </w:r>
    </w:p>
    <w:p w:rsidR="00000000" w:rsidDel="00000000" w:rsidP="00000000" w:rsidRDefault="00000000" w:rsidRPr="00000000" w14:paraId="00000007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 апреля в 11:00 — пресс-показ фильма в кинотеатре «Художественный», Москва</w:t>
      </w:r>
    </w:p>
    <w:p w:rsidR="00000000" w:rsidDel="00000000" w:rsidP="00000000" w:rsidRDefault="00000000" w:rsidRPr="00000000" w14:paraId="00000009">
      <w:pPr>
        <w:spacing w:line="276" w:lineRule="auto"/>
        <w:ind w:left="0" w:right="-427.7952755905511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14 апреля в 20:00 — зрительская премьера в кинотеатре «Художественный», Москва </w:t>
      </w:r>
    </w:p>
    <w:p w:rsidR="00000000" w:rsidDel="00000000" w:rsidP="00000000" w:rsidRDefault="00000000" w:rsidRPr="00000000" w14:paraId="0000000A">
      <w:pPr>
        <w:spacing w:line="276" w:lineRule="auto"/>
        <w:ind w:left="0" w:right="-427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Билеты: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https://cinema1909.ru/movies/na-etoj-zemle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76" w:lineRule="auto"/>
        <w:ind w:left="0" w:right="-427.7952755905511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22 апреля в 19:00  — зрительская премьера в кинотеатре «Аврора», Санкт-Петербург</w:t>
      </w:r>
    </w:p>
    <w:p w:rsidR="00000000" w:rsidDel="00000000" w:rsidP="00000000" w:rsidRDefault="00000000" w:rsidRPr="00000000" w14:paraId="0000000C">
      <w:pPr>
        <w:spacing w:line="276" w:lineRule="auto"/>
        <w:ind w:left="0" w:right="-427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Билеты: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https://avrora.spb.ru/release/23311?date=2025-04-22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Синопсис: </w:t>
      </w:r>
    </w:p>
    <w:p w:rsidR="00000000" w:rsidDel="00000000" w:rsidP="00000000" w:rsidRDefault="00000000" w:rsidRPr="00000000" w14:paraId="0000000F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Конец XVIII века. После попытки беглого крестьянина прыгнуть с крыши на самодельных крыльях, жители деревни начинают строго следить за соблюдением привычных устоев. Крылья сжигают, кто-то убивает актрису бродячего балагана, а в одном из домов разлучают сестер-близнецов, упрекая одну в болезни другой. Не готовая признать вину девушка начинает втайне подглядывать за экспериментами полета.</w:t>
      </w:r>
    </w:p>
    <w:p w:rsidR="00000000" w:rsidDel="00000000" w:rsidP="00000000" w:rsidRDefault="00000000" w:rsidRPr="00000000" w14:paraId="00000010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«На этой земле»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черно-белая фантазия о русской деревне XVIII века с гипнотическим визуальным стилем и тревожной атмосферой. Завораживающая историческая драма о молодом изгое, который, словно новый Икар, задумал соорудить механические крылья в отчаянной попытке вырваться из враждебной ему действительности. </w:t>
      </w:r>
    </w:p>
    <w:p w:rsidR="00000000" w:rsidDel="00000000" w:rsidP="00000000" w:rsidRDefault="00000000" w:rsidRPr="00000000" w14:paraId="00000012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Выстроенная Ренатой Джало историческая реальность оказывается фактурной условностью, родившейся из желания режиссера снять фильм о том, как человек создает летательный аппарат. В итоге сюжет о первом крестьянском полете стал связующей нитью небольшой россыпи историй и вневременным портретом русской деревни, которая не приемлет инаковость и под гнетом господ существует на стыке народных суеверий и православных традиций. На уровне ощущений фильм наполнен одновременно и страхом перед надвигающейся бедой, и стремлением к освобождению — о полетах мечтают как крестьяне, так и дворяне. Это кино-размышление о возможности человечности в обстоятельствах, для человечности не предназначенных. </w:t>
      </w:r>
    </w:p>
    <w:p w:rsidR="00000000" w:rsidDel="00000000" w:rsidP="00000000" w:rsidRDefault="00000000" w:rsidRPr="00000000" w14:paraId="00000014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-42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Рената Джало, режиссер и соавтор сценария: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«Для меня этот фильм не исследует историческую реальность, а обращается к памяти, принимающей форму другого времени. Это память, в которой живет страх прикосновения, стремление к растворению, к полету — почти детское впечатление, слишком хрупкое, чтобы говорить о нем напрямую».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Словно боясь подойти поближе к героям, камера Екатерины Смолиной («Продукты 24», «Свет») в документальной манере через сверхобщие планы и подглядывание из-за спины пытается создать точку восприятия отстраненного наблюдателя. Режиссер не хочет, чтобы зритель чувствовал себя участником повествования — иначе не получится схватить ощущенческий посыл картины.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«На этой земле»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игровой дебют и вторая полнометражная работа Ренаты Джало,  выпускницы ВГИКа (экспериментальная мастерская А. Учителя и А. Гелейна), ранее работавшей преимущественно в документальном кино. Ее предыдущий фильм  «Лёнечка» (2023) о композиторе Леониде Десятникове получил диплом на фестивале «Послание к человеку». Рената Джало также пробовала себя в качестве театрального режиссера и в 2019 году поставила спектакль по собственной пьесе «Вите надо выйти», который шел на «Площадке 8/3» и в Школе современной пьесы.</w:t>
      </w:r>
    </w:p>
    <w:p w:rsidR="00000000" w:rsidDel="00000000" w:rsidP="00000000" w:rsidRDefault="00000000" w:rsidRPr="00000000" w14:paraId="0000001A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«На этой земле» был показан на двух крупных кинофестивалях: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240" w:line="276" w:lineRule="auto"/>
        <w:ind w:left="720" w:right="-427.7952755905511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Лауреат фестиваля актуального российского кино «Маяк» (Геленджик, 2024) — специальное упоминание жюри и приз за лучшую операторскую работу (Екатерина Смолина)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240" w:before="0" w:beforeAutospacing="0" w:line="276" w:lineRule="auto"/>
        <w:ind w:left="720" w:right="-427.7952755905511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 внеконкурсной программы «Bright Future» Международного   Роттердамского кинофестиваля (IFFR,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Мнение кинокритиков: </w:t>
      </w:r>
    </w:p>
    <w:p w:rsidR="00000000" w:rsidDel="00000000" w:rsidP="00000000" w:rsidRDefault="00000000" w:rsidRPr="00000000" w14:paraId="00000020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«На этой земле» обучает реакциям, чувствованию и каким-то особым касаниям. —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i w:val="1"/>
            <w:sz w:val="24"/>
            <w:szCs w:val="24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1155cc"/>
            <w:sz w:val="24"/>
            <w:szCs w:val="24"/>
            <w:u w:val="single"/>
            <w:rtl w:val="0"/>
          </w:rPr>
          <w:t xml:space="preserve">Василий Степанов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i w:val="1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После премьеры на фестивале «Маяк» все повально начали искать в картине следы Тарковского и Германа, хотя по факту некоторые художественные ходы вдохновлены, например, механикой видеоигры The Sims. Это ли не признак будущего гения? —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i w:val="1"/>
            <w:sz w:val="24"/>
            <w:szCs w:val="24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1155cc"/>
            <w:sz w:val="24"/>
            <w:szCs w:val="24"/>
            <w:u w:val="single"/>
            <w:rtl w:val="0"/>
          </w:rPr>
          <w:t xml:space="preserve">Вадим Богданов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i w:val="1"/>
          <w:color w:val="1155cc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Фильм завораживающий, диалоги остроумны и точны, а иногда даже напоминают беседу Татьяны Толстой и Дуни Смирновой в «Школе злословия»: «То засуха, то помидор величиной с ребенка – сколько всякой грязи на свете». —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i w:val="1"/>
            <w:sz w:val="24"/>
            <w:szCs w:val="24"/>
            <w:rtl w:val="0"/>
          </w:rPr>
          <w:t xml:space="preserve"> </w:t>
        </w:r>
      </w:hyperlink>
      <w:hyperlink r:id="rId15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1155cc"/>
            <w:sz w:val="24"/>
            <w:szCs w:val="24"/>
            <w:u w:val="single"/>
            <w:rtl w:val="0"/>
          </w:rPr>
          <w:t xml:space="preserve">Кино-театр.ру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Если угодно, это «Фаворитка» по-русски, в том смысле, что, как и Лантимосу, историческая фактура требуется авторам, чтобы оглянуться в прошлое дальше, чем бесчисленное кино про девяностые, обращенное в прошлое с той же целью задаться вопросом: «что изменилось?». —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i w:val="1"/>
            <w:sz w:val="24"/>
            <w:szCs w:val="24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1155cc"/>
            <w:sz w:val="24"/>
            <w:szCs w:val="24"/>
            <w:u w:val="single"/>
            <w:rtl w:val="0"/>
          </w:rPr>
          <w:t xml:space="preserve">The Blueprint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0" w:right="-427.7952755905511" w:firstLine="0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left="0" w:right="-427.7952755905511" w:firstLine="0"/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0" w:right="-427.7952755905511" w:firstLine="0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***</w:t>
      </w:r>
    </w:p>
    <w:p w:rsidR="00000000" w:rsidDel="00000000" w:rsidP="00000000" w:rsidRDefault="00000000" w:rsidRPr="00000000" w14:paraId="0000002A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 ЭТОЙ ЗЕМЛЕ</w:t>
      </w:r>
    </w:p>
    <w:p w:rsidR="00000000" w:rsidDel="00000000" w:rsidP="00000000" w:rsidRDefault="00000000" w:rsidRPr="00000000" w14:paraId="0000002C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Россия, 2024</w:t>
      </w:r>
    </w:p>
    <w:p w:rsidR="00000000" w:rsidDel="00000000" w:rsidP="00000000" w:rsidRDefault="00000000" w:rsidRPr="00000000" w14:paraId="0000002D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Дата выхода в прокат: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24 апреля 2025 года</w:t>
      </w:r>
    </w:p>
    <w:p w:rsidR="00000000" w:rsidDel="00000000" w:rsidP="00000000" w:rsidRDefault="00000000" w:rsidRPr="00000000" w14:paraId="0000002F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Производство: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Киностудия ООО «ТПО» «РОК» (ROCK FILMS) при поддержке Министерства культуры Российской Федерации</w:t>
      </w:r>
    </w:p>
    <w:p w:rsidR="00000000" w:rsidDel="00000000" w:rsidP="00000000" w:rsidRDefault="00000000" w:rsidRPr="00000000" w14:paraId="00000030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Дистрибьютор: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K24</w:t>
      </w:r>
    </w:p>
    <w:p w:rsidR="00000000" w:rsidDel="00000000" w:rsidP="00000000" w:rsidRDefault="00000000" w:rsidRPr="00000000" w14:paraId="00000031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Режиссер: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Рената Джало</w:t>
      </w:r>
    </w:p>
    <w:p w:rsidR="00000000" w:rsidDel="00000000" w:rsidP="00000000" w:rsidRDefault="00000000" w:rsidRPr="00000000" w14:paraId="00000033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Сценарий: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Рената Джало, Елизавета Меледина</w:t>
      </w:r>
    </w:p>
    <w:p w:rsidR="00000000" w:rsidDel="00000000" w:rsidP="00000000" w:rsidRDefault="00000000" w:rsidRPr="00000000" w14:paraId="00000034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Оператор: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Екатерина Смолина</w:t>
      </w:r>
    </w:p>
    <w:p w:rsidR="00000000" w:rsidDel="00000000" w:rsidP="00000000" w:rsidRDefault="00000000" w:rsidRPr="00000000" w14:paraId="00000035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Художники: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Рузанна Оганесян, Анастасия Токарева</w:t>
      </w:r>
    </w:p>
    <w:p w:rsidR="00000000" w:rsidDel="00000000" w:rsidP="00000000" w:rsidRDefault="00000000" w:rsidRPr="00000000" w14:paraId="00000036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Звукорежиссер: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тудия Dear Silence</w:t>
      </w:r>
    </w:p>
    <w:p w:rsidR="00000000" w:rsidDel="00000000" w:rsidP="00000000" w:rsidRDefault="00000000" w:rsidRPr="00000000" w14:paraId="00000037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Композитор: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Роберт Зиганшин</w:t>
      </w:r>
    </w:p>
    <w:p w:rsidR="00000000" w:rsidDel="00000000" w:rsidP="00000000" w:rsidRDefault="00000000" w:rsidRPr="00000000" w14:paraId="00000038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Продюсеры: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Алексей Учитель, Кира Саксаганская, Анастасия Акопян</w:t>
      </w:r>
    </w:p>
    <w:p w:rsidR="00000000" w:rsidDel="00000000" w:rsidP="00000000" w:rsidRDefault="00000000" w:rsidRPr="00000000" w14:paraId="00000039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ролях: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Виктория Сняткова, Марина Сняткова, Александр Александров, Сергей Шкода, Александр Коручеков, Сергей Кирпичёнок, Олег Рязанцев</w:t>
      </w:r>
    </w:p>
    <w:p w:rsidR="00000000" w:rsidDel="00000000" w:rsidP="00000000" w:rsidRDefault="00000000" w:rsidRPr="00000000" w14:paraId="0000003A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Жанр: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Драма</w:t>
      </w:r>
    </w:p>
    <w:p w:rsidR="00000000" w:rsidDel="00000000" w:rsidP="00000000" w:rsidRDefault="00000000" w:rsidRPr="00000000" w14:paraId="0000003B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Возрастное ограничение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16+</w:t>
      </w:r>
    </w:p>
    <w:p w:rsidR="00000000" w:rsidDel="00000000" w:rsidP="00000000" w:rsidRDefault="00000000" w:rsidRPr="00000000" w14:paraId="0000003C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Хронометраж: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99 мин.</w:t>
      </w:r>
    </w:p>
    <w:p w:rsidR="00000000" w:rsidDel="00000000" w:rsidP="00000000" w:rsidRDefault="00000000" w:rsidRPr="00000000" w14:paraId="0000003D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Синопсис:</w:t>
      </w:r>
    </w:p>
    <w:p w:rsidR="00000000" w:rsidDel="00000000" w:rsidP="00000000" w:rsidRDefault="00000000" w:rsidRPr="00000000" w14:paraId="0000003F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Конец XVIII века. После попытки беглого крестьянина прыгнуть с крыши на самодельных крыльях, жители деревни начинают строго следить за соблюдением привычных устоев. Крылья сжигают, кто-то убивает актрису бродячего балагана, а в одном из домов разлучают сестер-близнецов, упрекая одну в болезни другой. Не готовая признать вину девушка начинает втайне подглядывать за экспериментами полета.</w:t>
      </w:r>
    </w:p>
    <w:p w:rsidR="00000000" w:rsidDel="00000000" w:rsidP="00000000" w:rsidRDefault="00000000" w:rsidRPr="00000000" w14:paraId="00000040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ПОСТЕР: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https://disk.yandex.ru/d/uuVX8-nd1UWbSg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КАДРЫ: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https://disk.yandex.ru/d/KT9hFrQjtiZ6zQ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ФОТО РЕЖИССЕРА: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https://disk.yandex.ru/d/cjzsQZfjFwgaPQ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ПРЕСС-ПАПКА: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2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https://disk.yandex.ru/d/pEpuyEgOvxYQvA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Фестивали и номинации: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before="240" w:line="276" w:lineRule="auto"/>
        <w:ind w:left="720" w:right="-427.7952755905511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Лауреат фестиваля актуального российского кино «Маяк» (Геленджик, 2024) — специальное упоминание жюри и приз за лучшую операторскую работу (Екатерина Смолина)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afterAutospacing="0" w:before="0" w:beforeAutospacing="0" w:line="276" w:lineRule="auto"/>
        <w:ind w:left="720" w:right="-427.7952755905511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 внеконкурсной программы «Bright Future» Международного   Роттердамского кинофестиваля (IFFR, 2025)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240" w:before="0" w:beforeAutospacing="0" w:line="276" w:lineRule="auto"/>
        <w:ind w:left="720" w:right="-427.7952755905511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Пять номинаций премии «Белый слон» в категориях «Лучшая режиссура» (Рената Джало), «Лучшая операторская работа» (Екатерина Смолина), «Лучшая работа художника» (Рузанна Оганесян, Анастасия Токарева), «Лучший звук» (Павел Дореули, Андрей Киреев), «Лучший полнометражный игровой дебют» (Рената Джало)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Фильмография Ренаты Джало:</w:t>
      </w:r>
    </w:p>
    <w:p w:rsidR="00000000" w:rsidDel="00000000" w:rsidP="00000000" w:rsidRDefault="00000000" w:rsidRPr="00000000" w14:paraId="0000004B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 – «На этой земле» (п/м, дебют)</w:t>
      </w:r>
    </w:p>
    <w:p w:rsidR="00000000" w:rsidDel="00000000" w:rsidP="00000000" w:rsidRDefault="00000000" w:rsidRPr="00000000" w14:paraId="0000004C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2023 – «Лёнечка» (п/м, док)</w:t>
      </w:r>
    </w:p>
    <w:p w:rsidR="00000000" w:rsidDel="00000000" w:rsidP="00000000" w:rsidRDefault="00000000" w:rsidRPr="00000000" w14:paraId="0000004D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2021 – «О тебе» (к/м, док)</w:t>
      </w:r>
    </w:p>
    <w:p w:rsidR="00000000" w:rsidDel="00000000" w:rsidP="00000000" w:rsidRDefault="00000000" w:rsidRPr="00000000" w14:paraId="0000004E">
      <w:pPr>
        <w:spacing w:line="276" w:lineRule="auto"/>
        <w:ind w:left="0" w:right="-427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left="0" w:right="-427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ind w:left="0" w:right="-427.7952755905511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Контакты: </w:t>
      </w:r>
    </w:p>
    <w:p w:rsidR="00000000" w:rsidDel="00000000" w:rsidP="00000000" w:rsidRDefault="00000000" w:rsidRPr="00000000" w14:paraId="00000051">
      <w:pPr>
        <w:shd w:fill="ffffff" w:val="clear"/>
        <w:spacing w:line="276" w:lineRule="auto"/>
        <w:ind w:left="0" w:right="-427.7952755905511" w:firstLine="0"/>
        <w:rPr>
          <w:rFonts w:ascii="Times New Roman" w:cs="Times New Roman" w:eastAsia="Times New Roman" w:hAnsi="Times New Roman"/>
          <w:color w:val="103cc0"/>
          <w:sz w:val="24"/>
          <w:szCs w:val="24"/>
          <w:u w:val="single"/>
        </w:rPr>
      </w:pPr>
      <w:hyperlink r:id="rId2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pr@k24films.ru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left="0" w:right="-427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53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Кинопрокатная компания  «K24»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— это дистрибьютор нового молодого российского кино. Она создана для поддержки и продвижения талантливых режиссёров, а также для привлечения внимания зрителей к российскому кинематографу. Цель компании — сделать новое российское кино доступным для широкой аудитории и способствовать развитию отечественной киноиндустрии.</w:t>
      </w:r>
    </w:p>
    <w:p w:rsidR="00000000" w:rsidDel="00000000" w:rsidP="00000000" w:rsidRDefault="00000000" w:rsidRPr="00000000" w14:paraId="00000054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hyperlink r:id="rId2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Официальная группа в ВК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hyperlink r:id="rId2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Канал в ТГ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Киностудия «РОК»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образованная в 1991 г. режиссером-документалистом Алексеем Учителем, киностудия «РОК» занимается разработкой и производством игровых и документальных фильмов. Одно из основных направлений работы — дебютная линия киностудии, благодаря которой многие молодые и талантливые режиссеры получили возможность снять свое первое полнометражное кино. За последние 34 года фильмы киностудии получили более сотни призов различных российских и международных фестивалей.</w:t>
      </w:r>
    </w:p>
    <w:p w:rsidR="00000000" w:rsidDel="00000000" w:rsidP="00000000" w:rsidRDefault="00000000" w:rsidRPr="00000000" w14:paraId="00000058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color w:val="1155cc"/>
          <w:sz w:val="24"/>
          <w:szCs w:val="24"/>
          <w:u w:val="single"/>
        </w:rPr>
      </w:pPr>
      <w:hyperlink r:id="rId2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Официальная группа в ВК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ind w:left="0" w:right="-427.7952755905511" w:firstLine="0"/>
        <w:jc w:val="both"/>
        <w:rPr>
          <w:sz w:val="24"/>
          <w:szCs w:val="24"/>
        </w:rPr>
      </w:pPr>
      <w:hyperlink r:id="rId3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Канал в ТГ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ind w:left="0" w:right="-427.795275590551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Бизнес-девелопмент директор киностудии: </w:t>
      </w:r>
    </w:p>
    <w:p w:rsidR="00000000" w:rsidDel="00000000" w:rsidP="00000000" w:rsidRDefault="00000000" w:rsidRPr="00000000" w14:paraId="0000005C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Анна Митина </w:t>
      </w:r>
    </w:p>
    <w:p w:rsidR="00000000" w:rsidDel="00000000" w:rsidP="00000000" w:rsidRDefault="00000000" w:rsidRPr="00000000" w14:paraId="0000005D">
      <w:pPr>
        <w:spacing w:line="276" w:lineRule="auto"/>
        <w:ind w:left="0" w:right="-42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anna_mitina@rockfilms.ru</w:t>
      </w:r>
      <w:r w:rsidDel="00000000" w:rsidR="00000000" w:rsidRPr="00000000">
        <w:rPr>
          <w:rtl w:val="0"/>
        </w:rPr>
      </w:r>
    </w:p>
    <w:sectPr>
      <w:pgSz w:h="16834" w:w="11909" w:orient="portrait"/>
      <w:pgMar w:bottom="826.1811023622045" w:top="566.9291338582677" w:left="1133.8582677165355" w:right="1557.401574803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isk.yandex.ru/d/KT9hFrQjtiZ6zQ" TargetMode="External"/><Relationship Id="rId22" Type="http://schemas.openxmlformats.org/officeDocument/2006/relationships/hyperlink" Target="https://disk.yandex.ru/d/cjzsQZfjFwgaPQ" TargetMode="External"/><Relationship Id="rId21" Type="http://schemas.openxmlformats.org/officeDocument/2006/relationships/hyperlink" Target="https://disk.yandex.ru/d/KT9hFrQjtiZ6zQ" TargetMode="External"/><Relationship Id="rId24" Type="http://schemas.openxmlformats.org/officeDocument/2006/relationships/hyperlink" Target="https://disk.yandex.ru/d/pEpuyEgOvxYQvA" TargetMode="External"/><Relationship Id="rId23" Type="http://schemas.openxmlformats.org/officeDocument/2006/relationships/hyperlink" Target="https://disk.yandex.ru/d/cjzsQZfjFwgaPQ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vrora.spb.ru/release/23311?date=2025-04-22" TargetMode="External"/><Relationship Id="rId26" Type="http://schemas.openxmlformats.org/officeDocument/2006/relationships/hyperlink" Target="mailto:pr@k24films.ru" TargetMode="External"/><Relationship Id="rId25" Type="http://schemas.openxmlformats.org/officeDocument/2006/relationships/hyperlink" Target="https://disk.yandex.ru/d/pEpuyEgOvxYQvA" TargetMode="External"/><Relationship Id="rId28" Type="http://schemas.openxmlformats.org/officeDocument/2006/relationships/hyperlink" Target="https://t.me/k24films" TargetMode="External"/><Relationship Id="rId27" Type="http://schemas.openxmlformats.org/officeDocument/2006/relationships/hyperlink" Target="https://vk.com/k24films" TargetMode="External"/><Relationship Id="rId5" Type="http://schemas.openxmlformats.org/officeDocument/2006/relationships/styles" Target="styles.xml"/><Relationship Id="rId6" Type="http://schemas.openxmlformats.org/officeDocument/2006/relationships/hyperlink" Target="https://disk.yandex.ru/d/pEpuyEgOvxYQvA" TargetMode="External"/><Relationship Id="rId29" Type="http://schemas.openxmlformats.org/officeDocument/2006/relationships/hyperlink" Target="https://vk.com/rockfilms" TargetMode="External"/><Relationship Id="rId7" Type="http://schemas.openxmlformats.org/officeDocument/2006/relationships/hyperlink" Target="https://disk.yandex.ru/d/pEpuyEgOvxYQvA" TargetMode="External"/><Relationship Id="rId8" Type="http://schemas.openxmlformats.org/officeDocument/2006/relationships/hyperlink" Target="https://cinema1909.ru/movies/na-etoj-zemle" TargetMode="External"/><Relationship Id="rId30" Type="http://schemas.openxmlformats.org/officeDocument/2006/relationships/hyperlink" Target="https://t.me/rockfilms" TargetMode="External"/><Relationship Id="rId11" Type="http://schemas.openxmlformats.org/officeDocument/2006/relationships/hyperlink" Target="https://www.kinopoisk.ru/media/article/4010115/" TargetMode="External"/><Relationship Id="rId10" Type="http://schemas.openxmlformats.org/officeDocument/2006/relationships/hyperlink" Target="https://www.kinopoisk.ru/media/article/4010115/" TargetMode="External"/><Relationship Id="rId13" Type="http://schemas.openxmlformats.org/officeDocument/2006/relationships/hyperlink" Target="https://www.pravilamag.ru/entertainment/738677-master-i-margarita-nenormalnyi-i-vechnaya-zima-20-luchshih-rossiiskih-filmov-2024-goda/" TargetMode="External"/><Relationship Id="rId12" Type="http://schemas.openxmlformats.org/officeDocument/2006/relationships/hyperlink" Target="https://www.pravilamag.ru/entertainment/738677-master-i-margarita-nenormalnyi-i-vechnaya-zima-20-luchshih-rossiiskih-filmov-2024-goda/" TargetMode="External"/><Relationship Id="rId15" Type="http://schemas.openxmlformats.org/officeDocument/2006/relationships/hyperlink" Target="https://t.me/kino_teatrru/27083" TargetMode="External"/><Relationship Id="rId14" Type="http://schemas.openxmlformats.org/officeDocument/2006/relationships/hyperlink" Target="https://t.me/kino_teatrru/27083" TargetMode="External"/><Relationship Id="rId17" Type="http://schemas.openxmlformats.org/officeDocument/2006/relationships/hyperlink" Target="https://theblueprint.ru/culture/cinema/mayak-cinema-2024" TargetMode="External"/><Relationship Id="rId16" Type="http://schemas.openxmlformats.org/officeDocument/2006/relationships/hyperlink" Target="https://theblueprint.ru/culture/cinema/mayak-cinema-2024" TargetMode="External"/><Relationship Id="rId19" Type="http://schemas.openxmlformats.org/officeDocument/2006/relationships/hyperlink" Target="https://disk.yandex.ru/d/uuVX8-nd1UWbSg" TargetMode="External"/><Relationship Id="rId18" Type="http://schemas.openxmlformats.org/officeDocument/2006/relationships/hyperlink" Target="https://disk.yandex.ru/d/uuVX8-nd1UWb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